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00" w:rsidRDefault="008C0F00">
      <w:pPr>
        <w:pStyle w:val="Textoindependiente"/>
        <w:rPr>
          <w:rFonts w:ascii="Times New Roman"/>
          <w:sz w:val="4"/>
        </w:rPr>
      </w:pPr>
      <w:bookmarkStart w:id="0" w:name="_GoBack"/>
      <w:bookmarkEnd w:id="0"/>
    </w:p>
    <w:p w:rsidR="008F3BCE" w:rsidRDefault="008F3BCE">
      <w:pPr>
        <w:pStyle w:val="Textoindependiente"/>
        <w:rPr>
          <w:rFonts w:ascii="Times New Roman"/>
          <w:sz w:val="4"/>
        </w:rPr>
      </w:pPr>
    </w:p>
    <w:p w:rsidR="008C0F00" w:rsidRDefault="005F2985">
      <w:pPr>
        <w:pStyle w:val="Textoindependiente"/>
        <w:ind w:left="189"/>
        <w:rPr>
          <w:rFonts w:ascii="Times New Roman"/>
        </w:rPr>
      </w:pPr>
      <w:r>
        <w:rPr>
          <w:rFonts w:ascii="Times New Roman"/>
          <w:noProof/>
          <w:lang w:bidi="ar-SA"/>
        </w:rPr>
        <mc:AlternateContent>
          <mc:Choice Requires="wps">
            <w:drawing>
              <wp:inline distT="0" distB="0" distL="0" distR="0">
                <wp:extent cx="8478520" cy="512445"/>
                <wp:effectExtent l="0" t="635" r="2540" b="1270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8520" cy="5124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F00" w:rsidRDefault="00EC7D02">
                            <w:pPr>
                              <w:ind w:left="737" w:right="11021"/>
                            </w:pPr>
                            <w:r>
                              <w:t>Nombre del Área:</w:t>
                            </w:r>
                          </w:p>
                          <w:p w:rsidR="008C0F00" w:rsidRDefault="00EC7D02">
                            <w:pPr>
                              <w:ind w:left="737" w:right="11021"/>
                            </w:pPr>
                            <w:r>
                              <w:t>Departamento:</w:t>
                            </w:r>
                          </w:p>
                          <w:p w:rsidR="008C0F00" w:rsidRDefault="00EC7D02">
                            <w:pPr>
                              <w:ind w:left="737" w:right="11021"/>
                            </w:pPr>
                            <w:r>
                              <w:t>División: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667.6pt;height:4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" fillcolor="#d9d9d9" stroked="f">
                <v:textbox inset="0,0,0,0">
                  <w:txbxContent>
                    <w:p w:rsidR="008C0F00" w:rsidRDefault="00EC7D02">
                      <w:pPr>
                        <w:ind w:left="737" w:right="11021"/>
                      </w:pPr>
                      <w:r>
                        <w:t>Nombre del Área:</w:t>
                      </w:r>
                    </w:p>
                    <w:p w:rsidR="008C0F00" w:rsidRDefault="00EC7D02">
                      <w:pPr>
                        <w:ind w:left="737" w:right="11021"/>
                      </w:pPr>
                      <w:r>
                        <w:t>Departamento:</w:t>
                      </w:r>
                    </w:p>
                    <w:p w:rsidR="008C0F00" w:rsidRDefault="00EC7D02">
                      <w:pPr>
                        <w:ind w:left="737" w:right="11021"/>
                      </w:pPr>
                      <w:r>
                        <w:t>División: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0F00" w:rsidRDefault="008C0F00">
      <w:pPr>
        <w:pStyle w:val="Textoindependiente"/>
        <w:spacing w:before="9"/>
        <w:rPr>
          <w:rFonts w:ascii="Times New Roman"/>
          <w:sz w:val="21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65"/>
        <w:gridCol w:w="1462"/>
        <w:gridCol w:w="1465"/>
        <w:gridCol w:w="1465"/>
        <w:gridCol w:w="1466"/>
        <w:gridCol w:w="1465"/>
        <w:gridCol w:w="1326"/>
        <w:gridCol w:w="140"/>
      </w:tblGrid>
      <w:tr w:rsidR="008C0F00">
        <w:trPr>
          <w:trHeight w:val="537"/>
        </w:trPr>
        <w:tc>
          <w:tcPr>
            <w:tcW w:w="13333" w:type="dxa"/>
            <w:gridSpan w:val="8"/>
            <w:tcBorders>
              <w:top w:val="nil"/>
              <w:left w:val="nil"/>
              <w:right w:val="nil"/>
            </w:tcBorders>
            <w:shd w:val="clear" w:color="auto" w:fill="D9D9D9"/>
          </w:tcPr>
          <w:p w:rsidR="008C0F00" w:rsidRDefault="00EC7D02">
            <w:pPr>
              <w:pStyle w:val="TableParagraph"/>
              <w:spacing w:line="268" w:lineRule="exact"/>
              <w:ind w:left="9"/>
            </w:pPr>
            <w:r>
              <w:t>c.1 Relación de l</w:t>
            </w:r>
            <w:r w:rsidR="00A145F1">
              <w:t>as</w:t>
            </w:r>
            <w:r w:rsidR="00EB55E5">
              <w:t xml:space="preserve"> personas integrantes</w:t>
            </w:r>
            <w:r>
              <w:t xml:space="preserve"> del Área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  <w:tc>
          <w:tcPr>
            <w:tcW w:w="140" w:type="dxa"/>
            <w:tcBorders>
              <w:top w:val="nil"/>
              <w:left w:val="nil"/>
              <w:right w:val="nil"/>
            </w:tcBorders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F00">
        <w:trPr>
          <w:trHeight w:val="537"/>
        </w:trPr>
        <w:tc>
          <w:tcPr>
            <w:tcW w:w="819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5" w:type="dxa"/>
          </w:tcPr>
          <w:p w:rsidR="008C0F00" w:rsidRDefault="00EC7D02">
            <w:pPr>
              <w:pStyle w:val="TableParagraph"/>
              <w:spacing w:before="133"/>
              <w:ind w:left="1541" w:right="1537"/>
              <w:jc w:val="center"/>
            </w:pPr>
            <w:r>
              <w:t>Nombre</w:t>
            </w:r>
          </w:p>
        </w:tc>
        <w:tc>
          <w:tcPr>
            <w:tcW w:w="1462" w:type="dxa"/>
          </w:tcPr>
          <w:p w:rsidR="008C0F00" w:rsidRDefault="00EC7D02">
            <w:pPr>
              <w:pStyle w:val="TableParagraph"/>
              <w:spacing w:before="133"/>
              <w:ind w:left="299"/>
            </w:pPr>
            <w:r>
              <w:t>Categoría</w:t>
            </w:r>
          </w:p>
        </w:tc>
        <w:tc>
          <w:tcPr>
            <w:tcW w:w="1465" w:type="dxa"/>
          </w:tcPr>
          <w:p w:rsidR="008C0F00" w:rsidRDefault="00EC7D02">
            <w:pPr>
              <w:pStyle w:val="TableParagraph"/>
              <w:spacing w:before="133"/>
              <w:ind w:left="53" w:right="44"/>
              <w:jc w:val="center"/>
            </w:pPr>
            <w:r>
              <w:t>Nivel</w:t>
            </w:r>
          </w:p>
        </w:tc>
        <w:tc>
          <w:tcPr>
            <w:tcW w:w="1465" w:type="dxa"/>
          </w:tcPr>
          <w:p w:rsidR="008C0F00" w:rsidRDefault="00EC7D02">
            <w:pPr>
              <w:pStyle w:val="TableParagraph"/>
              <w:spacing w:line="268" w:lineRule="exact"/>
              <w:ind w:left="255"/>
            </w:pPr>
            <w:r>
              <w:t>Tiempo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:rsidR="008C0F00" w:rsidRDefault="00EC7D02">
            <w:pPr>
              <w:pStyle w:val="TableParagraph"/>
              <w:spacing w:line="249" w:lineRule="exact"/>
              <w:ind w:left="247"/>
            </w:pPr>
            <w:r>
              <w:t>dedicación</w:t>
            </w:r>
          </w:p>
        </w:tc>
        <w:tc>
          <w:tcPr>
            <w:tcW w:w="1466" w:type="dxa"/>
          </w:tcPr>
          <w:p w:rsidR="008C0F00" w:rsidRDefault="00EC7D02">
            <w:pPr>
              <w:pStyle w:val="TableParagraph"/>
              <w:spacing w:line="268" w:lineRule="exact"/>
              <w:ind w:left="90" w:right="91"/>
              <w:jc w:val="center"/>
            </w:pPr>
            <w:r>
              <w:t>Grado</w:t>
            </w:r>
          </w:p>
          <w:p w:rsidR="008C0F00" w:rsidRDefault="00EC7D02">
            <w:pPr>
              <w:pStyle w:val="TableParagraph"/>
              <w:spacing w:line="249" w:lineRule="exact"/>
              <w:ind w:left="90" w:right="87"/>
              <w:jc w:val="center"/>
            </w:pPr>
            <w:r>
              <w:t>académico</w:t>
            </w:r>
          </w:p>
        </w:tc>
        <w:tc>
          <w:tcPr>
            <w:tcW w:w="1465" w:type="dxa"/>
          </w:tcPr>
          <w:p w:rsidR="008C0F00" w:rsidRDefault="00EC7D02">
            <w:pPr>
              <w:pStyle w:val="TableParagraph"/>
              <w:spacing w:line="268" w:lineRule="exact"/>
              <w:ind w:left="50" w:right="50"/>
              <w:jc w:val="center"/>
            </w:pPr>
            <w:r>
              <w:t>Fecha de</w:t>
            </w:r>
          </w:p>
          <w:p w:rsidR="008C0F00" w:rsidRDefault="00EC7D02">
            <w:pPr>
              <w:pStyle w:val="TableParagraph"/>
              <w:spacing w:line="249" w:lineRule="exact"/>
              <w:ind w:left="53" w:right="50"/>
              <w:jc w:val="center"/>
            </w:pPr>
            <w:r>
              <w:t>ingreso al área</w:t>
            </w:r>
          </w:p>
        </w:tc>
        <w:tc>
          <w:tcPr>
            <w:tcW w:w="1466" w:type="dxa"/>
            <w:gridSpan w:val="2"/>
          </w:tcPr>
          <w:p w:rsidR="008C0F00" w:rsidRDefault="00EC7D02">
            <w:pPr>
              <w:pStyle w:val="TableParagraph"/>
              <w:spacing w:line="268" w:lineRule="exact"/>
              <w:ind w:left="90" w:right="91"/>
              <w:jc w:val="center"/>
            </w:pPr>
            <w:r>
              <w:t>Tipo de</w:t>
            </w:r>
          </w:p>
          <w:p w:rsidR="008C0F00" w:rsidRDefault="00EC7D02">
            <w:pPr>
              <w:pStyle w:val="TableParagraph"/>
              <w:spacing w:line="249" w:lineRule="exact"/>
              <w:ind w:left="90" w:right="91"/>
              <w:jc w:val="center"/>
            </w:pPr>
            <w:r>
              <w:t>participación</w:t>
            </w:r>
            <w:r>
              <w:rPr>
                <w:vertAlign w:val="superscript"/>
              </w:rPr>
              <w:t>2</w:t>
            </w:r>
          </w:p>
        </w:tc>
      </w:tr>
      <w:tr w:rsidR="008C0F00">
        <w:trPr>
          <w:trHeight w:val="470"/>
        </w:trPr>
        <w:tc>
          <w:tcPr>
            <w:tcW w:w="819" w:type="dxa"/>
          </w:tcPr>
          <w:p w:rsidR="008C0F00" w:rsidRDefault="00EC7D02">
            <w:pPr>
              <w:pStyle w:val="TableParagraph"/>
              <w:spacing w:line="268" w:lineRule="exact"/>
              <w:ind w:right="217"/>
              <w:jc w:val="right"/>
            </w:pPr>
            <w:r>
              <w:t>1</w:t>
            </w:r>
          </w:p>
        </w:tc>
        <w:tc>
          <w:tcPr>
            <w:tcW w:w="38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gridSpan w:val="2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F00">
        <w:trPr>
          <w:trHeight w:val="450"/>
        </w:trPr>
        <w:tc>
          <w:tcPr>
            <w:tcW w:w="819" w:type="dxa"/>
          </w:tcPr>
          <w:p w:rsidR="008C0F00" w:rsidRDefault="00EC7D02">
            <w:pPr>
              <w:pStyle w:val="TableParagraph"/>
              <w:spacing w:line="268" w:lineRule="exact"/>
              <w:ind w:right="217"/>
              <w:jc w:val="right"/>
            </w:pPr>
            <w:r>
              <w:t>2</w:t>
            </w:r>
          </w:p>
        </w:tc>
        <w:tc>
          <w:tcPr>
            <w:tcW w:w="38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gridSpan w:val="2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F00">
        <w:trPr>
          <w:trHeight w:val="470"/>
        </w:trPr>
        <w:tc>
          <w:tcPr>
            <w:tcW w:w="819" w:type="dxa"/>
          </w:tcPr>
          <w:p w:rsidR="008C0F00" w:rsidRDefault="00EC7D02">
            <w:pPr>
              <w:pStyle w:val="TableParagraph"/>
              <w:spacing w:line="268" w:lineRule="exact"/>
              <w:ind w:right="217"/>
              <w:jc w:val="right"/>
            </w:pPr>
            <w:r>
              <w:t>3</w:t>
            </w:r>
          </w:p>
        </w:tc>
        <w:tc>
          <w:tcPr>
            <w:tcW w:w="38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gridSpan w:val="2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F00">
        <w:trPr>
          <w:trHeight w:val="450"/>
        </w:trPr>
        <w:tc>
          <w:tcPr>
            <w:tcW w:w="819" w:type="dxa"/>
          </w:tcPr>
          <w:p w:rsidR="008C0F00" w:rsidRDefault="00EC7D02">
            <w:pPr>
              <w:pStyle w:val="TableParagraph"/>
              <w:spacing w:line="268" w:lineRule="exact"/>
              <w:ind w:right="217"/>
              <w:jc w:val="right"/>
            </w:pPr>
            <w:r>
              <w:t>4</w:t>
            </w:r>
          </w:p>
        </w:tc>
        <w:tc>
          <w:tcPr>
            <w:tcW w:w="38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gridSpan w:val="2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F00">
        <w:trPr>
          <w:trHeight w:val="470"/>
        </w:trPr>
        <w:tc>
          <w:tcPr>
            <w:tcW w:w="819" w:type="dxa"/>
          </w:tcPr>
          <w:p w:rsidR="008C0F00" w:rsidRDefault="00EC7D02">
            <w:pPr>
              <w:pStyle w:val="TableParagraph"/>
              <w:spacing w:line="268" w:lineRule="exact"/>
              <w:ind w:right="217"/>
              <w:jc w:val="right"/>
            </w:pPr>
            <w:r>
              <w:t>5</w:t>
            </w:r>
          </w:p>
        </w:tc>
        <w:tc>
          <w:tcPr>
            <w:tcW w:w="38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gridSpan w:val="2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F00">
        <w:trPr>
          <w:trHeight w:val="451"/>
        </w:trPr>
        <w:tc>
          <w:tcPr>
            <w:tcW w:w="819" w:type="dxa"/>
          </w:tcPr>
          <w:p w:rsidR="008C0F00" w:rsidRDefault="00EC7D02">
            <w:pPr>
              <w:pStyle w:val="TableParagraph"/>
              <w:spacing w:line="268" w:lineRule="exact"/>
              <w:ind w:right="217"/>
              <w:jc w:val="right"/>
            </w:pPr>
            <w:r>
              <w:t>6</w:t>
            </w:r>
          </w:p>
        </w:tc>
        <w:tc>
          <w:tcPr>
            <w:tcW w:w="38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gridSpan w:val="2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F00">
        <w:trPr>
          <w:trHeight w:val="268"/>
        </w:trPr>
        <w:tc>
          <w:tcPr>
            <w:tcW w:w="13333" w:type="dxa"/>
            <w:gridSpan w:val="8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" w:type="dxa"/>
            <w:tcBorders>
              <w:left w:val="nil"/>
              <w:bottom w:val="nil"/>
              <w:right w:val="nil"/>
            </w:tcBorders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0F00" w:rsidRDefault="008C0F00">
      <w:pPr>
        <w:pStyle w:val="Textoindependiente"/>
        <w:rPr>
          <w:rFonts w:ascii="Times New Roman"/>
        </w:rPr>
      </w:pPr>
    </w:p>
    <w:p w:rsidR="008C0F00" w:rsidRDefault="008C0F00">
      <w:pPr>
        <w:pStyle w:val="Textoindependiente"/>
        <w:rPr>
          <w:rFonts w:ascii="Times New Roman"/>
        </w:rPr>
      </w:pPr>
    </w:p>
    <w:p w:rsidR="008C0F00" w:rsidRDefault="005F2985">
      <w:pPr>
        <w:pStyle w:val="Textoindependiente"/>
        <w:spacing w:before="1"/>
        <w:rPr>
          <w:rFonts w:ascii="Times New Roman"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146050</wp:posOffset>
                </wp:positionV>
                <wp:extent cx="1829435" cy="0"/>
                <wp:effectExtent l="5080" t="5715" r="13335" b="13335"/>
                <wp:wrapTopAndBottom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B2A965" id="Line 16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1.5pt" to="214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Dq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" strokeweight=".6pt">
                <w10:wrap type="topAndBottom" anchorx="page"/>
              </v:line>
            </w:pict>
          </mc:Fallback>
        </mc:AlternateContent>
      </w:r>
    </w:p>
    <w:p w:rsidR="008C0F00" w:rsidRDefault="00EC7D02">
      <w:pPr>
        <w:pStyle w:val="Textoindependiente"/>
        <w:spacing w:before="75" w:line="246" w:lineRule="exact"/>
        <w:ind w:left="218"/>
      </w:pPr>
      <w:r>
        <w:rPr>
          <w:position w:val="7"/>
          <w:sz w:val="13"/>
        </w:rPr>
        <w:t xml:space="preserve">1 </w:t>
      </w:r>
      <w:r>
        <w:t>La relación de</w:t>
      </w:r>
      <w:r w:rsidR="00B071A9">
        <w:t xml:space="preserve"> las personas integrantes</w:t>
      </w:r>
      <w:r>
        <w:t xml:space="preserve"> del Área que está registrada para 20</w:t>
      </w:r>
      <w:r w:rsidR="005F2985">
        <w:t>2</w:t>
      </w:r>
      <w:r w:rsidR="008F3BCE">
        <w:t>2</w:t>
      </w:r>
      <w:r>
        <w:t xml:space="preserve"> por el consejo divisional.</w:t>
      </w:r>
    </w:p>
    <w:p w:rsidR="008C0F00" w:rsidRDefault="00EC7D02">
      <w:pPr>
        <w:pStyle w:val="Textoindependiente"/>
        <w:spacing w:line="246" w:lineRule="exact"/>
        <w:ind w:left="218"/>
      </w:pPr>
      <w:r>
        <w:rPr>
          <w:position w:val="7"/>
          <w:sz w:val="13"/>
        </w:rPr>
        <w:t xml:space="preserve">2 </w:t>
      </w:r>
      <w:r>
        <w:t>El Área estará constituida por:</w:t>
      </w:r>
    </w:p>
    <w:p w:rsidR="008C0F00" w:rsidRDefault="00EC7D02">
      <w:pPr>
        <w:pStyle w:val="Prrafodelista"/>
        <w:numPr>
          <w:ilvl w:val="1"/>
          <w:numId w:val="1"/>
        </w:numPr>
        <w:tabs>
          <w:tab w:val="left" w:pos="927"/>
        </w:tabs>
        <w:ind w:right="294" w:hanging="424"/>
        <w:rPr>
          <w:sz w:val="20"/>
        </w:rPr>
      </w:pPr>
      <w:r>
        <w:rPr>
          <w:sz w:val="20"/>
        </w:rPr>
        <w:t xml:space="preserve">Un núcleo básico de </w:t>
      </w:r>
      <w:r w:rsidR="00E537CE">
        <w:rPr>
          <w:sz w:val="20"/>
        </w:rPr>
        <w:t xml:space="preserve">profesoras y </w:t>
      </w:r>
      <w:r>
        <w:rPr>
          <w:sz w:val="20"/>
        </w:rPr>
        <w:t>profesores de tiempo completo y contratados por tiempo indeterminado, adscritos a un mismo departamento, quienes deberán participar en al menos un proyecto de investigación del</w:t>
      </w:r>
      <w:r>
        <w:rPr>
          <w:spacing w:val="-4"/>
          <w:sz w:val="20"/>
        </w:rPr>
        <w:t xml:space="preserve"> </w:t>
      </w:r>
      <w:r>
        <w:rPr>
          <w:sz w:val="20"/>
        </w:rPr>
        <w:t>Área.</w:t>
      </w:r>
    </w:p>
    <w:p w:rsidR="008C0F00" w:rsidRDefault="00EC7D02">
      <w:pPr>
        <w:pStyle w:val="Prrafodelista"/>
        <w:numPr>
          <w:ilvl w:val="2"/>
          <w:numId w:val="1"/>
        </w:numPr>
        <w:tabs>
          <w:tab w:val="left" w:pos="1638"/>
        </w:tabs>
        <w:ind w:right="290"/>
        <w:jc w:val="both"/>
        <w:rPr>
          <w:sz w:val="20"/>
        </w:rPr>
      </w:pPr>
      <w:r>
        <w:rPr>
          <w:sz w:val="20"/>
        </w:rPr>
        <w:t xml:space="preserve">Podrán formar parte del núcleo básico los órganos personales y el personal académico que ocupe plazas de confianza, siempre </w:t>
      </w:r>
      <w:r>
        <w:rPr>
          <w:spacing w:val="4"/>
          <w:sz w:val="20"/>
        </w:rPr>
        <w:t xml:space="preserve">que </w:t>
      </w:r>
      <w:r>
        <w:rPr>
          <w:sz w:val="20"/>
        </w:rPr>
        <w:t xml:space="preserve">tengan su base académica en el departamento correspondiente, observando, en su caso, lo que marcan los artículos 41 fracción XIV </w:t>
      </w:r>
      <w:r w:rsidR="00E537CE">
        <w:rPr>
          <w:sz w:val="20"/>
        </w:rPr>
        <w:t>o</w:t>
      </w:r>
      <w:r>
        <w:rPr>
          <w:sz w:val="20"/>
        </w:rPr>
        <w:t xml:space="preserve"> 47 fracción XI del Reglamento</w:t>
      </w:r>
      <w:r>
        <w:rPr>
          <w:spacing w:val="-1"/>
          <w:sz w:val="20"/>
        </w:rPr>
        <w:t xml:space="preserve"> </w:t>
      </w:r>
      <w:r>
        <w:rPr>
          <w:sz w:val="20"/>
        </w:rPr>
        <w:t>Orgánico.</w:t>
      </w:r>
    </w:p>
    <w:p w:rsidR="008C0F00" w:rsidRDefault="00E537CE">
      <w:pPr>
        <w:pStyle w:val="Prrafodelista"/>
        <w:numPr>
          <w:ilvl w:val="2"/>
          <w:numId w:val="1"/>
        </w:numPr>
        <w:tabs>
          <w:tab w:val="left" w:pos="1638"/>
        </w:tabs>
        <w:spacing w:before="2"/>
        <w:ind w:right="291"/>
        <w:jc w:val="both"/>
        <w:rPr>
          <w:sz w:val="20"/>
        </w:rPr>
      </w:pPr>
      <w:r>
        <w:rPr>
          <w:sz w:val="20"/>
        </w:rPr>
        <w:t>La o el académico</w:t>
      </w:r>
      <w:r w:rsidR="00EC7D02">
        <w:rPr>
          <w:sz w:val="20"/>
        </w:rPr>
        <w:t xml:space="preserve"> que disfrute de un periodo sabático o de otra licencia con goce de sueldo o de licencia sin goce de sueldo para realizar estudios de posgrado, puede continuar en el núcleo básico, mientras cumpla con los compromisos inherentes al</w:t>
      </w:r>
      <w:r w:rsidR="00EC7D02">
        <w:rPr>
          <w:spacing w:val="-14"/>
          <w:sz w:val="20"/>
        </w:rPr>
        <w:t xml:space="preserve"> </w:t>
      </w:r>
      <w:r w:rsidR="00EC7D02">
        <w:rPr>
          <w:sz w:val="20"/>
        </w:rPr>
        <w:t>mismo.</w:t>
      </w:r>
    </w:p>
    <w:p w:rsidR="008C0F00" w:rsidRDefault="008C0F00">
      <w:pPr>
        <w:pStyle w:val="Textoindependiente"/>
        <w:spacing w:before="11"/>
        <w:rPr>
          <w:sz w:val="19"/>
        </w:rPr>
      </w:pPr>
    </w:p>
    <w:p w:rsidR="008C0F00" w:rsidRDefault="00E537CE">
      <w:pPr>
        <w:pStyle w:val="Prrafodelista"/>
        <w:numPr>
          <w:ilvl w:val="1"/>
          <w:numId w:val="1"/>
        </w:numPr>
        <w:tabs>
          <w:tab w:val="left" w:pos="927"/>
        </w:tabs>
        <w:ind w:left="926" w:hanging="280"/>
        <w:rPr>
          <w:sz w:val="20"/>
        </w:rPr>
      </w:pPr>
      <w:r>
        <w:rPr>
          <w:sz w:val="20"/>
        </w:rPr>
        <w:t>Otras y otros</w:t>
      </w:r>
      <w:r w:rsidR="00EC7D02">
        <w:rPr>
          <w:spacing w:val="-3"/>
          <w:sz w:val="20"/>
        </w:rPr>
        <w:t xml:space="preserve"> </w:t>
      </w:r>
      <w:r w:rsidR="00EC7D02">
        <w:rPr>
          <w:sz w:val="20"/>
        </w:rPr>
        <w:t>integrantes.</w:t>
      </w:r>
    </w:p>
    <w:p w:rsidR="008C0F00" w:rsidRDefault="008C0F00">
      <w:pPr>
        <w:pStyle w:val="Textoindependiente"/>
        <w:spacing w:before="11"/>
        <w:rPr>
          <w:sz w:val="19"/>
        </w:rPr>
      </w:pPr>
    </w:p>
    <w:p w:rsidR="008C0F00" w:rsidRDefault="00EC7D02">
      <w:pPr>
        <w:pStyle w:val="Prrafodelista"/>
        <w:numPr>
          <w:ilvl w:val="1"/>
          <w:numId w:val="1"/>
        </w:numPr>
        <w:tabs>
          <w:tab w:val="left" w:pos="944"/>
        </w:tabs>
        <w:spacing w:before="1"/>
        <w:ind w:left="943" w:hanging="297"/>
        <w:rPr>
          <w:sz w:val="20"/>
        </w:rPr>
      </w:pPr>
      <w:r>
        <w:rPr>
          <w:sz w:val="20"/>
        </w:rPr>
        <w:t>Colaborador</w:t>
      </w:r>
      <w:r w:rsidR="00E537CE">
        <w:rPr>
          <w:sz w:val="20"/>
        </w:rPr>
        <w:t>as y colaboradores</w:t>
      </w:r>
      <w:r>
        <w:rPr>
          <w:sz w:val="20"/>
        </w:rPr>
        <w:t>.</w:t>
      </w:r>
    </w:p>
    <w:p w:rsidR="008C0F00" w:rsidRDefault="008C0F00">
      <w:pPr>
        <w:pStyle w:val="Textoindependiente"/>
        <w:spacing w:before="1"/>
      </w:pPr>
    </w:p>
    <w:p w:rsidR="008C0F00" w:rsidRDefault="00EC7D02">
      <w:pPr>
        <w:ind w:left="218" w:right="255"/>
        <w:rPr>
          <w:sz w:val="20"/>
        </w:rPr>
      </w:pPr>
      <w:r>
        <w:rPr>
          <w:b/>
          <w:i/>
          <w:sz w:val="20"/>
        </w:rPr>
        <w:t xml:space="preserve">Disposiciones generales. Criterios generales para la creación, modificación y supresión de Áreas de Investigación. </w:t>
      </w:r>
      <w:r>
        <w:rPr>
          <w:sz w:val="20"/>
        </w:rPr>
        <w:t>(Colocar en la celda el numeral correspondiente).</w:t>
      </w:r>
    </w:p>
    <w:p w:rsidR="008C0F00" w:rsidRDefault="008C0F00">
      <w:pPr>
        <w:rPr>
          <w:sz w:val="20"/>
        </w:rPr>
        <w:sectPr w:rsidR="008C0F00">
          <w:headerReference w:type="default" r:id="rId8"/>
          <w:footerReference w:type="default" r:id="rId9"/>
          <w:type w:val="continuous"/>
          <w:pgSz w:w="15850" w:h="12250" w:orient="landscape"/>
          <w:pgMar w:top="1080" w:right="840" w:bottom="940" w:left="1200" w:header="763" w:footer="741" w:gutter="0"/>
          <w:pgNumType w:start="1"/>
          <w:cols w:space="720"/>
        </w:sectPr>
      </w:pPr>
    </w:p>
    <w:p w:rsidR="008C0F00" w:rsidRDefault="008C0F00">
      <w:pPr>
        <w:pStyle w:val="Textoindependiente"/>
        <w:spacing w:before="5"/>
        <w:rPr>
          <w:rFonts w:ascii="Times New Roman"/>
          <w:sz w:val="27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"/>
        <w:gridCol w:w="360"/>
        <w:gridCol w:w="3716"/>
        <w:gridCol w:w="2204"/>
        <w:gridCol w:w="2273"/>
        <w:gridCol w:w="4398"/>
        <w:gridCol w:w="82"/>
      </w:tblGrid>
      <w:tr w:rsidR="008C0F00">
        <w:trPr>
          <w:trHeight w:val="806"/>
        </w:trPr>
        <w:tc>
          <w:tcPr>
            <w:tcW w:w="13396" w:type="dxa"/>
            <w:gridSpan w:val="7"/>
            <w:tcBorders>
              <w:top w:val="nil"/>
              <w:left w:val="nil"/>
              <w:right w:val="nil"/>
            </w:tcBorders>
            <w:shd w:val="clear" w:color="auto" w:fill="D9D9D9"/>
          </w:tcPr>
          <w:p w:rsidR="008C0F00" w:rsidRDefault="00EC7D02" w:rsidP="00A145F1">
            <w:pPr>
              <w:pStyle w:val="TableParagraph"/>
              <w:ind w:left="36"/>
            </w:pPr>
            <w:r>
              <w:t>c.2 La relación de los resultados y de los avances de los proyectos de investigación del Área aprobados por el consejo divisional y, en su caso, de</w:t>
            </w:r>
            <w:r w:rsidR="00A145F1">
              <w:t xml:space="preserve"> </w:t>
            </w:r>
            <w:r>
              <w:t>lo</w:t>
            </w:r>
            <w:r w:rsidR="00A145F1">
              <w:t>s</w:t>
            </w:r>
            <w:r>
              <w:t xml:space="preserve"> los programas de investigación. Se deberán destacar y justificar los tres productos que a su juicio reflejen mejor el trabajo colectivo del Área.</w:t>
            </w:r>
          </w:p>
        </w:tc>
      </w:tr>
      <w:tr w:rsidR="008C0F00">
        <w:trPr>
          <w:trHeight w:val="537"/>
        </w:trPr>
        <w:tc>
          <w:tcPr>
            <w:tcW w:w="4439" w:type="dxa"/>
            <w:gridSpan w:val="3"/>
          </w:tcPr>
          <w:p w:rsidR="008C0F00" w:rsidRDefault="00EC7D02">
            <w:pPr>
              <w:pStyle w:val="TableParagraph"/>
              <w:spacing w:line="268" w:lineRule="exact"/>
              <w:ind w:left="669"/>
            </w:pPr>
            <w:r>
              <w:t xml:space="preserve">Nombre del </w:t>
            </w:r>
            <w:r>
              <w:rPr>
                <w:b/>
              </w:rPr>
              <w:t xml:space="preserve">proyecto </w:t>
            </w:r>
            <w:r>
              <w:t>de investigación</w:t>
            </w:r>
          </w:p>
        </w:tc>
        <w:tc>
          <w:tcPr>
            <w:tcW w:w="4477" w:type="dxa"/>
            <w:gridSpan w:val="2"/>
          </w:tcPr>
          <w:p w:rsidR="008C0F00" w:rsidRDefault="00EC7D02">
            <w:pPr>
              <w:pStyle w:val="TableParagraph"/>
              <w:spacing w:line="268" w:lineRule="exact"/>
              <w:ind w:left="496" w:right="131"/>
              <w:jc w:val="center"/>
            </w:pPr>
            <w:r>
              <w:rPr>
                <w:b/>
              </w:rPr>
              <w:t xml:space="preserve">Programa </w:t>
            </w:r>
            <w:r>
              <w:t>de investigación del Área al cual</w:t>
            </w:r>
          </w:p>
          <w:p w:rsidR="008C0F00" w:rsidRDefault="00EC7D02">
            <w:pPr>
              <w:pStyle w:val="TableParagraph"/>
              <w:spacing w:line="249" w:lineRule="exact"/>
              <w:ind w:left="496" w:right="130"/>
              <w:jc w:val="center"/>
            </w:pPr>
            <w:r>
              <w:t>está vinculado</w:t>
            </w:r>
          </w:p>
        </w:tc>
        <w:tc>
          <w:tcPr>
            <w:tcW w:w="4480" w:type="dxa"/>
            <w:gridSpan w:val="2"/>
          </w:tcPr>
          <w:p w:rsidR="008C0F00" w:rsidRDefault="00EC7D02">
            <w:pPr>
              <w:pStyle w:val="TableParagraph"/>
              <w:spacing w:line="268" w:lineRule="exact"/>
              <w:ind w:left="593" w:right="234"/>
              <w:jc w:val="center"/>
            </w:pPr>
            <w:r>
              <w:t>Fecha de aprobación del proyecto por el</w:t>
            </w:r>
          </w:p>
          <w:p w:rsidR="008C0F00" w:rsidRDefault="00EC7D02">
            <w:pPr>
              <w:pStyle w:val="TableParagraph"/>
              <w:spacing w:line="249" w:lineRule="exact"/>
              <w:ind w:left="593" w:right="229"/>
              <w:jc w:val="center"/>
            </w:pPr>
            <w:r>
              <w:t>consejo divisional</w:t>
            </w:r>
            <w:r w:rsidR="008F3BCE">
              <w:t xml:space="preserve"> (adjuntar acuerdo)</w:t>
            </w:r>
          </w:p>
        </w:tc>
      </w:tr>
      <w:tr w:rsidR="008C0F00">
        <w:trPr>
          <w:trHeight w:val="268"/>
        </w:trPr>
        <w:tc>
          <w:tcPr>
            <w:tcW w:w="4439" w:type="dxa"/>
            <w:gridSpan w:val="3"/>
          </w:tcPr>
          <w:p w:rsidR="008C0F00" w:rsidRDefault="00EC7D02">
            <w:pPr>
              <w:pStyle w:val="TableParagraph"/>
              <w:spacing w:line="248" w:lineRule="exact"/>
              <w:ind w:left="173"/>
            </w:pPr>
            <w:r>
              <w:t>1.</w:t>
            </w:r>
          </w:p>
        </w:tc>
        <w:tc>
          <w:tcPr>
            <w:tcW w:w="4477" w:type="dxa"/>
            <w:gridSpan w:val="2"/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0" w:type="dxa"/>
            <w:gridSpan w:val="2"/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F00">
        <w:trPr>
          <w:trHeight w:val="268"/>
        </w:trPr>
        <w:tc>
          <w:tcPr>
            <w:tcW w:w="4439" w:type="dxa"/>
            <w:gridSpan w:val="3"/>
          </w:tcPr>
          <w:p w:rsidR="008C0F00" w:rsidRDefault="00EC7D02">
            <w:pPr>
              <w:pStyle w:val="TableParagraph"/>
              <w:spacing w:line="248" w:lineRule="exact"/>
              <w:ind w:left="173"/>
            </w:pPr>
            <w:r>
              <w:t>2.</w:t>
            </w:r>
          </w:p>
        </w:tc>
        <w:tc>
          <w:tcPr>
            <w:tcW w:w="4477" w:type="dxa"/>
            <w:gridSpan w:val="2"/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0" w:type="dxa"/>
            <w:gridSpan w:val="2"/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F00">
        <w:trPr>
          <w:trHeight w:val="268"/>
        </w:trPr>
        <w:tc>
          <w:tcPr>
            <w:tcW w:w="4439" w:type="dxa"/>
            <w:gridSpan w:val="3"/>
          </w:tcPr>
          <w:p w:rsidR="008C0F00" w:rsidRDefault="00EC7D02">
            <w:pPr>
              <w:pStyle w:val="TableParagraph"/>
              <w:spacing w:line="248" w:lineRule="exact"/>
              <w:ind w:left="173"/>
            </w:pPr>
            <w:r>
              <w:t>...</w:t>
            </w:r>
          </w:p>
        </w:tc>
        <w:tc>
          <w:tcPr>
            <w:tcW w:w="4477" w:type="dxa"/>
            <w:gridSpan w:val="2"/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0" w:type="dxa"/>
            <w:gridSpan w:val="2"/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F00">
        <w:trPr>
          <w:trHeight w:val="269"/>
        </w:trPr>
        <w:tc>
          <w:tcPr>
            <w:tcW w:w="4439" w:type="dxa"/>
            <w:gridSpan w:val="3"/>
          </w:tcPr>
          <w:p w:rsidR="008C0F00" w:rsidRDefault="00EC7D02">
            <w:pPr>
              <w:pStyle w:val="TableParagraph"/>
              <w:spacing w:line="249" w:lineRule="exact"/>
              <w:ind w:left="173"/>
            </w:pPr>
            <w:r>
              <w:t>n.</w:t>
            </w:r>
          </w:p>
        </w:tc>
        <w:tc>
          <w:tcPr>
            <w:tcW w:w="4477" w:type="dxa"/>
            <w:gridSpan w:val="2"/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0" w:type="dxa"/>
            <w:gridSpan w:val="2"/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F00">
        <w:trPr>
          <w:trHeight w:val="268"/>
        </w:trPr>
        <w:tc>
          <w:tcPr>
            <w:tcW w:w="363" w:type="dxa"/>
            <w:tcBorders>
              <w:left w:val="nil"/>
              <w:right w:val="nil"/>
            </w:tcBorders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51" w:type="dxa"/>
            <w:gridSpan w:val="5"/>
            <w:tcBorders>
              <w:left w:val="nil"/>
              <w:right w:val="nil"/>
            </w:tcBorders>
            <w:shd w:val="clear" w:color="auto" w:fill="D9D9D9"/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F00">
        <w:trPr>
          <w:trHeight w:val="340"/>
        </w:trPr>
        <w:tc>
          <w:tcPr>
            <w:tcW w:w="13314" w:type="dxa"/>
            <w:gridSpan w:val="6"/>
          </w:tcPr>
          <w:p w:rsidR="008C0F00" w:rsidRDefault="00EC7D02">
            <w:pPr>
              <w:pStyle w:val="TableParagraph"/>
              <w:spacing w:line="268" w:lineRule="exact"/>
              <w:ind w:left="149"/>
            </w:pPr>
            <w:r>
              <w:t>Relación de los resultados y avances de cada proyecto de investigación.</w:t>
            </w:r>
          </w:p>
        </w:tc>
        <w:tc>
          <w:tcPr>
            <w:tcW w:w="82" w:type="dxa"/>
            <w:tcBorders>
              <w:top w:val="nil"/>
              <w:bottom w:val="nil"/>
              <w:right w:val="nil"/>
            </w:tcBorders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</w:tr>
      <w:tr w:rsidR="008C0F00" w:rsidTr="000C1D5D">
        <w:trPr>
          <w:trHeight w:val="1680"/>
        </w:trPr>
        <w:tc>
          <w:tcPr>
            <w:tcW w:w="13314" w:type="dxa"/>
            <w:gridSpan w:val="6"/>
          </w:tcPr>
          <w:p w:rsidR="008C0F00" w:rsidRDefault="00EC7D02">
            <w:pPr>
              <w:pStyle w:val="TableParagraph"/>
              <w:spacing w:line="268" w:lineRule="exact"/>
              <w:ind w:left="149"/>
            </w:pPr>
            <w:r>
              <w:t>1.</w:t>
            </w:r>
          </w:p>
          <w:p w:rsidR="000C1D5D" w:rsidRDefault="000C1D5D" w:rsidP="000C1D5D">
            <w:pPr>
              <w:pStyle w:val="TableParagraph"/>
              <w:ind w:left="149"/>
            </w:pPr>
          </w:p>
          <w:p w:rsidR="000C1D5D" w:rsidRDefault="00EC7D02" w:rsidP="000C1D5D">
            <w:pPr>
              <w:pStyle w:val="TableParagraph"/>
              <w:ind w:left="149"/>
            </w:pPr>
            <w:r>
              <w:t>2.</w:t>
            </w:r>
          </w:p>
          <w:p w:rsidR="000C1D5D" w:rsidRDefault="000C1D5D" w:rsidP="000C1D5D">
            <w:pPr>
              <w:pStyle w:val="TableParagraph"/>
              <w:ind w:left="149"/>
            </w:pPr>
          </w:p>
          <w:p w:rsidR="000C1D5D" w:rsidRDefault="00EC7D02" w:rsidP="000C1D5D">
            <w:pPr>
              <w:pStyle w:val="TableParagraph"/>
              <w:ind w:left="149"/>
            </w:pPr>
            <w:r>
              <w:t>…</w:t>
            </w:r>
          </w:p>
          <w:p w:rsidR="008C0F00" w:rsidRDefault="00EC7D02" w:rsidP="000C1D5D">
            <w:pPr>
              <w:pStyle w:val="TableParagraph"/>
              <w:ind w:left="149"/>
            </w:pPr>
            <w:r>
              <w:t>n.</w:t>
            </w:r>
          </w:p>
        </w:tc>
        <w:tc>
          <w:tcPr>
            <w:tcW w:w="82" w:type="dxa"/>
            <w:tcBorders>
              <w:top w:val="nil"/>
              <w:bottom w:val="nil"/>
              <w:right w:val="nil"/>
            </w:tcBorders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</w:tr>
      <w:tr w:rsidR="008C0F00">
        <w:trPr>
          <w:trHeight w:val="291"/>
        </w:trPr>
        <w:tc>
          <w:tcPr>
            <w:tcW w:w="13314" w:type="dxa"/>
            <w:gridSpan w:val="6"/>
          </w:tcPr>
          <w:p w:rsidR="008C0F00" w:rsidRDefault="00EC7D02">
            <w:pPr>
              <w:pStyle w:val="TableParagraph"/>
              <w:spacing w:line="221" w:lineRule="exact"/>
              <w:ind w:left="149"/>
            </w:pPr>
            <w:r>
              <w:t>Relación de los resultados y avances de los programas de investigación.</w:t>
            </w:r>
          </w:p>
        </w:tc>
        <w:tc>
          <w:tcPr>
            <w:tcW w:w="82" w:type="dxa"/>
            <w:tcBorders>
              <w:top w:val="nil"/>
              <w:bottom w:val="nil"/>
              <w:right w:val="nil"/>
            </w:tcBorders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F00">
        <w:trPr>
          <w:trHeight w:val="1881"/>
        </w:trPr>
        <w:tc>
          <w:tcPr>
            <w:tcW w:w="13314" w:type="dxa"/>
            <w:gridSpan w:val="6"/>
          </w:tcPr>
          <w:p w:rsidR="008C0F00" w:rsidRDefault="00EC7D02">
            <w:pPr>
              <w:pStyle w:val="TableParagraph"/>
              <w:spacing w:before="1"/>
              <w:ind w:left="149"/>
            </w:pPr>
            <w:r>
              <w:t>1.</w:t>
            </w:r>
          </w:p>
          <w:p w:rsidR="008C0F00" w:rsidRDefault="008C0F00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8C0F00" w:rsidRDefault="00EC7D02">
            <w:pPr>
              <w:pStyle w:val="TableParagraph"/>
              <w:ind w:left="149"/>
            </w:pPr>
            <w:r>
              <w:t>2.</w:t>
            </w:r>
          </w:p>
          <w:p w:rsidR="008C0F00" w:rsidRDefault="008C0F0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8C0F00" w:rsidRDefault="00EC7D02">
            <w:pPr>
              <w:pStyle w:val="TableParagraph"/>
              <w:ind w:left="149"/>
            </w:pPr>
            <w:r>
              <w:t>...</w:t>
            </w:r>
          </w:p>
          <w:p w:rsidR="008C0F00" w:rsidRDefault="008C0F0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8C0F00" w:rsidRDefault="00EC7D02">
            <w:pPr>
              <w:pStyle w:val="TableParagraph"/>
              <w:spacing w:line="249" w:lineRule="exact"/>
              <w:ind w:left="149"/>
            </w:pPr>
            <w:r>
              <w:t>n.</w:t>
            </w:r>
          </w:p>
        </w:tc>
        <w:tc>
          <w:tcPr>
            <w:tcW w:w="82" w:type="dxa"/>
            <w:tcBorders>
              <w:top w:val="nil"/>
              <w:bottom w:val="nil"/>
              <w:right w:val="nil"/>
            </w:tcBorders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</w:tr>
      <w:tr w:rsidR="008C0F00">
        <w:trPr>
          <w:trHeight w:val="268"/>
        </w:trPr>
        <w:tc>
          <w:tcPr>
            <w:tcW w:w="723" w:type="dxa"/>
            <w:gridSpan w:val="2"/>
            <w:tcBorders>
              <w:left w:val="nil"/>
              <w:right w:val="nil"/>
            </w:tcBorders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1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F00">
        <w:trPr>
          <w:trHeight w:val="537"/>
        </w:trPr>
        <w:tc>
          <w:tcPr>
            <w:tcW w:w="6643" w:type="dxa"/>
            <w:gridSpan w:val="4"/>
          </w:tcPr>
          <w:p w:rsidR="008C0F00" w:rsidRDefault="00EC7D02" w:rsidP="000C1D5D">
            <w:pPr>
              <w:pStyle w:val="TableParagraph"/>
              <w:spacing w:line="268" w:lineRule="exact"/>
              <w:ind w:left="1075" w:right="1075"/>
              <w:jc w:val="center"/>
            </w:pPr>
            <w:r>
              <w:t>Señale los tres productos más representativos del</w:t>
            </w:r>
            <w:r w:rsidR="000C1D5D">
              <w:t xml:space="preserve"> </w:t>
            </w:r>
            <w:r>
              <w:t>trabajo colectivo del Área</w:t>
            </w:r>
            <w:r w:rsidR="00B071A9">
              <w:t xml:space="preserve"> que demuestren el impacto nacional</w:t>
            </w:r>
            <w:r w:rsidR="000C1D5D">
              <w:t xml:space="preserve"> e internacional.</w:t>
            </w:r>
          </w:p>
        </w:tc>
        <w:tc>
          <w:tcPr>
            <w:tcW w:w="6671" w:type="dxa"/>
            <w:gridSpan w:val="2"/>
          </w:tcPr>
          <w:p w:rsidR="008C0F00" w:rsidRDefault="00EC7D02">
            <w:pPr>
              <w:pStyle w:val="TableParagraph"/>
              <w:spacing w:line="268" w:lineRule="exact"/>
              <w:ind w:left="2792" w:right="2740"/>
              <w:jc w:val="center"/>
            </w:pPr>
            <w:r>
              <w:t>Justificación</w:t>
            </w:r>
          </w:p>
        </w:tc>
        <w:tc>
          <w:tcPr>
            <w:tcW w:w="82" w:type="dxa"/>
            <w:tcBorders>
              <w:right w:val="nil"/>
            </w:tcBorders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</w:tr>
      <w:tr w:rsidR="008C0F00">
        <w:trPr>
          <w:trHeight w:val="268"/>
        </w:trPr>
        <w:tc>
          <w:tcPr>
            <w:tcW w:w="6643" w:type="dxa"/>
            <w:gridSpan w:val="4"/>
          </w:tcPr>
          <w:p w:rsidR="008C0F00" w:rsidRDefault="00EC7D02">
            <w:pPr>
              <w:pStyle w:val="TableParagraph"/>
              <w:spacing w:line="248" w:lineRule="exact"/>
              <w:ind w:left="103"/>
            </w:pPr>
            <w:r>
              <w:t>1.</w:t>
            </w:r>
          </w:p>
        </w:tc>
        <w:tc>
          <w:tcPr>
            <w:tcW w:w="6671" w:type="dxa"/>
            <w:gridSpan w:val="2"/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" w:type="dxa"/>
            <w:tcBorders>
              <w:right w:val="nil"/>
            </w:tcBorders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F00">
        <w:trPr>
          <w:trHeight w:val="268"/>
        </w:trPr>
        <w:tc>
          <w:tcPr>
            <w:tcW w:w="6643" w:type="dxa"/>
            <w:gridSpan w:val="4"/>
          </w:tcPr>
          <w:p w:rsidR="008C0F00" w:rsidRDefault="00EC7D02">
            <w:pPr>
              <w:pStyle w:val="TableParagraph"/>
              <w:spacing w:line="248" w:lineRule="exact"/>
              <w:ind w:left="103"/>
            </w:pPr>
            <w:r>
              <w:t>2.</w:t>
            </w:r>
          </w:p>
        </w:tc>
        <w:tc>
          <w:tcPr>
            <w:tcW w:w="6671" w:type="dxa"/>
            <w:gridSpan w:val="2"/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" w:type="dxa"/>
            <w:tcBorders>
              <w:right w:val="nil"/>
            </w:tcBorders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F00">
        <w:trPr>
          <w:trHeight w:val="268"/>
        </w:trPr>
        <w:tc>
          <w:tcPr>
            <w:tcW w:w="6643" w:type="dxa"/>
            <w:gridSpan w:val="4"/>
          </w:tcPr>
          <w:p w:rsidR="008C0F00" w:rsidRDefault="00EC7D02">
            <w:pPr>
              <w:pStyle w:val="TableParagraph"/>
              <w:spacing w:line="248" w:lineRule="exact"/>
              <w:ind w:left="103"/>
            </w:pPr>
            <w:r>
              <w:t>3.</w:t>
            </w:r>
          </w:p>
        </w:tc>
        <w:tc>
          <w:tcPr>
            <w:tcW w:w="6671" w:type="dxa"/>
            <w:gridSpan w:val="2"/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" w:type="dxa"/>
            <w:tcBorders>
              <w:right w:val="nil"/>
            </w:tcBorders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F00">
        <w:trPr>
          <w:trHeight w:val="806"/>
        </w:trPr>
        <w:tc>
          <w:tcPr>
            <w:tcW w:w="13314" w:type="dxa"/>
            <w:gridSpan w:val="6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</w:tr>
    </w:tbl>
    <w:p w:rsidR="008C0F00" w:rsidRDefault="008C0F00">
      <w:pPr>
        <w:rPr>
          <w:rFonts w:ascii="Times New Roman"/>
        </w:rPr>
        <w:sectPr w:rsidR="008C0F00">
          <w:pgSz w:w="15850" w:h="12250" w:orient="landscape"/>
          <w:pgMar w:top="1080" w:right="840" w:bottom="940" w:left="1200" w:header="763" w:footer="741" w:gutter="0"/>
          <w:cols w:space="720"/>
        </w:sectPr>
      </w:pPr>
    </w:p>
    <w:p w:rsidR="008C0F00" w:rsidRDefault="008C0F00">
      <w:pPr>
        <w:pStyle w:val="Textoindependiente"/>
        <w:rPr>
          <w:rFonts w:ascii="Times New Roman"/>
          <w:sz w:val="4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9"/>
        <w:gridCol w:w="6616"/>
      </w:tblGrid>
      <w:tr w:rsidR="008C0F00">
        <w:trPr>
          <w:trHeight w:val="537"/>
        </w:trPr>
        <w:tc>
          <w:tcPr>
            <w:tcW w:w="13375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 w:rsidR="008C0F00" w:rsidRDefault="00EC7D02">
            <w:pPr>
              <w:pStyle w:val="TableParagraph"/>
              <w:ind w:left="68"/>
            </w:pPr>
            <w:r>
              <w:t>c.3 La relación y actividades de discusión colectiva y convergencia temática en los proyectos a cargo del Área.</w:t>
            </w:r>
          </w:p>
        </w:tc>
      </w:tr>
      <w:tr w:rsidR="008C0F00">
        <w:trPr>
          <w:trHeight w:val="340"/>
        </w:trPr>
        <w:tc>
          <w:tcPr>
            <w:tcW w:w="6759" w:type="dxa"/>
            <w:tcBorders>
              <w:left w:val="nil"/>
            </w:tcBorders>
          </w:tcPr>
          <w:p w:rsidR="008C0F00" w:rsidRDefault="00EC7D02">
            <w:pPr>
              <w:pStyle w:val="TableParagraph"/>
              <w:spacing w:line="268" w:lineRule="exact"/>
              <w:ind w:left="2236"/>
            </w:pPr>
            <w:r>
              <w:t>Proyectos a cargo del Área</w:t>
            </w:r>
          </w:p>
        </w:tc>
        <w:tc>
          <w:tcPr>
            <w:tcW w:w="6616" w:type="dxa"/>
          </w:tcPr>
          <w:p w:rsidR="008C0F00" w:rsidRDefault="00EC7D02">
            <w:pPr>
              <w:pStyle w:val="TableParagraph"/>
              <w:spacing w:line="268" w:lineRule="exact"/>
              <w:ind w:left="1278"/>
            </w:pPr>
            <w:r>
              <w:t>Relación de actividades de discusión colectiva</w:t>
            </w:r>
          </w:p>
        </w:tc>
      </w:tr>
      <w:tr w:rsidR="008C0F00">
        <w:trPr>
          <w:trHeight w:val="3760"/>
        </w:trPr>
        <w:tc>
          <w:tcPr>
            <w:tcW w:w="6759" w:type="dxa"/>
            <w:tcBorders>
              <w:left w:val="nil"/>
            </w:tcBorders>
          </w:tcPr>
          <w:p w:rsidR="008C0F00" w:rsidRDefault="00EC7D02">
            <w:pPr>
              <w:pStyle w:val="TableParagraph"/>
              <w:spacing w:line="268" w:lineRule="exact"/>
              <w:ind w:left="181"/>
            </w:pPr>
            <w:r>
              <w:t>1.</w:t>
            </w:r>
          </w:p>
          <w:p w:rsidR="008C0F00" w:rsidRDefault="008C0F00">
            <w:pPr>
              <w:pStyle w:val="TableParagraph"/>
              <w:rPr>
                <w:rFonts w:ascii="Times New Roman"/>
              </w:rPr>
            </w:pPr>
          </w:p>
          <w:p w:rsidR="008C0F00" w:rsidRDefault="008C0F00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8C0F00" w:rsidRDefault="00EC7D02">
            <w:pPr>
              <w:pStyle w:val="TableParagraph"/>
              <w:spacing w:before="1"/>
              <w:ind w:left="181"/>
            </w:pPr>
            <w:r>
              <w:t>2.</w:t>
            </w:r>
          </w:p>
          <w:p w:rsidR="008C0F00" w:rsidRDefault="008C0F00">
            <w:pPr>
              <w:pStyle w:val="TableParagraph"/>
              <w:rPr>
                <w:rFonts w:ascii="Times New Roman"/>
              </w:rPr>
            </w:pPr>
          </w:p>
          <w:p w:rsidR="008C0F00" w:rsidRDefault="008C0F00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8C0F00" w:rsidRDefault="00EC7D02">
            <w:pPr>
              <w:pStyle w:val="TableParagraph"/>
              <w:ind w:left="181"/>
            </w:pPr>
            <w:r>
              <w:t>3.</w:t>
            </w:r>
          </w:p>
          <w:p w:rsidR="008C0F00" w:rsidRDefault="008C0F00">
            <w:pPr>
              <w:pStyle w:val="TableParagraph"/>
              <w:rPr>
                <w:rFonts w:ascii="Times New Roman"/>
              </w:rPr>
            </w:pPr>
          </w:p>
          <w:p w:rsidR="008C0F00" w:rsidRDefault="008C0F00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8C0F00" w:rsidRDefault="00EC7D02">
            <w:pPr>
              <w:pStyle w:val="TableParagraph"/>
              <w:spacing w:before="1"/>
              <w:ind w:left="181"/>
            </w:pPr>
            <w:r>
              <w:t>4.</w:t>
            </w:r>
          </w:p>
          <w:p w:rsidR="008C0F00" w:rsidRDefault="008C0F00">
            <w:pPr>
              <w:pStyle w:val="TableParagraph"/>
              <w:rPr>
                <w:rFonts w:ascii="Times New Roman"/>
              </w:rPr>
            </w:pPr>
          </w:p>
          <w:p w:rsidR="008C0F00" w:rsidRDefault="008C0F00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8C0F00" w:rsidRDefault="00EC7D02">
            <w:pPr>
              <w:pStyle w:val="TableParagraph"/>
              <w:ind w:left="181"/>
            </w:pPr>
            <w:r>
              <w:t>5.</w:t>
            </w:r>
          </w:p>
        </w:tc>
        <w:tc>
          <w:tcPr>
            <w:tcW w:w="6616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</w:tr>
      <w:tr w:rsidR="008C0F00">
        <w:trPr>
          <w:trHeight w:val="811"/>
        </w:trPr>
        <w:tc>
          <w:tcPr>
            <w:tcW w:w="13375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8C0F00" w:rsidRDefault="008C0F00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C0F00" w:rsidRDefault="00EC7D02">
            <w:pPr>
              <w:pStyle w:val="TableParagraph"/>
              <w:spacing w:before="1"/>
              <w:ind w:left="776"/>
            </w:pPr>
            <w:r>
              <w:t>Explique y argumente la participación del colectivo:</w:t>
            </w:r>
          </w:p>
        </w:tc>
      </w:tr>
      <w:tr w:rsidR="008C0F00">
        <w:trPr>
          <w:trHeight w:val="3765"/>
        </w:trPr>
        <w:tc>
          <w:tcPr>
            <w:tcW w:w="13375" w:type="dxa"/>
            <w:gridSpan w:val="2"/>
            <w:tcBorders>
              <w:top w:val="nil"/>
              <w:left w:val="nil"/>
            </w:tcBorders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</w:tr>
      <w:tr w:rsidR="008C0F00">
        <w:trPr>
          <w:trHeight w:val="268"/>
        </w:trPr>
        <w:tc>
          <w:tcPr>
            <w:tcW w:w="13375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0F00" w:rsidRDefault="008C0F00">
      <w:pPr>
        <w:rPr>
          <w:rFonts w:ascii="Times New Roman"/>
          <w:sz w:val="18"/>
        </w:rPr>
        <w:sectPr w:rsidR="008C0F00">
          <w:pgSz w:w="15850" w:h="12250" w:orient="landscape"/>
          <w:pgMar w:top="1080" w:right="840" w:bottom="940" w:left="1200" w:header="763" w:footer="741" w:gutter="0"/>
          <w:cols w:space="720"/>
        </w:sectPr>
      </w:pPr>
    </w:p>
    <w:p w:rsidR="008C0F00" w:rsidRDefault="005F2985">
      <w:pPr>
        <w:pStyle w:val="Textoindependiente"/>
        <w:rPr>
          <w:rFonts w:ascii="Times New Roman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1765300</wp:posOffset>
                </wp:positionH>
                <wp:positionV relativeFrom="page">
                  <wp:posOffset>12730480</wp:posOffset>
                </wp:positionV>
                <wp:extent cx="8477885" cy="341630"/>
                <wp:effectExtent l="3175" t="0" r="0" b="0"/>
                <wp:wrapNone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477885" cy="341630"/>
                        </a:xfrm>
                        <a:custGeom>
                          <a:avLst/>
                          <a:gdLst>
                            <a:gd name="T0" fmla="+- 0 14742 1390"/>
                            <a:gd name="T1" fmla="*/ T0 w 13352"/>
                            <a:gd name="T2" fmla="+- 0 10024 10024"/>
                            <a:gd name="T3" fmla="*/ 10024 h 538"/>
                            <a:gd name="T4" fmla="+- 0 1390 1390"/>
                            <a:gd name="T5" fmla="*/ T4 w 13352"/>
                            <a:gd name="T6" fmla="+- 0 10024 10024"/>
                            <a:gd name="T7" fmla="*/ 10024 h 538"/>
                            <a:gd name="T8" fmla="+- 0 1390 1390"/>
                            <a:gd name="T9" fmla="*/ T8 w 13352"/>
                            <a:gd name="T10" fmla="+- 0 10293 10024"/>
                            <a:gd name="T11" fmla="*/ 10293 h 538"/>
                            <a:gd name="T12" fmla="+- 0 1390 1390"/>
                            <a:gd name="T13" fmla="*/ T12 w 13352"/>
                            <a:gd name="T14" fmla="+- 0 10562 10024"/>
                            <a:gd name="T15" fmla="*/ 10562 h 538"/>
                            <a:gd name="T16" fmla="+- 0 14742 1390"/>
                            <a:gd name="T17" fmla="*/ T16 w 13352"/>
                            <a:gd name="T18" fmla="+- 0 10562 10024"/>
                            <a:gd name="T19" fmla="*/ 10562 h 538"/>
                            <a:gd name="T20" fmla="+- 0 14742 1390"/>
                            <a:gd name="T21" fmla="*/ T20 w 13352"/>
                            <a:gd name="T22" fmla="+- 0 10293 10024"/>
                            <a:gd name="T23" fmla="*/ 10293 h 538"/>
                            <a:gd name="T24" fmla="+- 0 14742 1390"/>
                            <a:gd name="T25" fmla="*/ T24 w 13352"/>
                            <a:gd name="T26" fmla="+- 0 10024 10024"/>
                            <a:gd name="T27" fmla="*/ 10024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3352" h="538">
                              <a:moveTo>
                                <a:pt x="13352" y="0"/>
                              </a:moveTo>
                              <a:lnTo>
                                <a:pt x="0" y="0"/>
                              </a:lnTo>
                              <a:lnTo>
                                <a:pt x="0" y="269"/>
                              </a:lnTo>
                              <a:lnTo>
                                <a:pt x="0" y="538"/>
                              </a:lnTo>
                              <a:lnTo>
                                <a:pt x="13352" y="538"/>
                              </a:lnTo>
                              <a:lnTo>
                                <a:pt x="13352" y="269"/>
                              </a:lnTo>
                              <a:lnTo>
                                <a:pt x="13352" y="0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0B4567" id="Freeform 15" o:spid="_x0000_s1026" style="position:absolute;margin-left:139pt;margin-top:1002.4pt;width:667.55pt;height:26.9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352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" path="m13352,l,,,269,,538r13352,l13352,269r,-269e" fillcolor="#d9d9d9" stroked="f">
                <v:path arrowok="t" o:connecttype="custom" o:connectlocs="8477885,6365240;0,6365240;0,6536055;0,6706870;8477885,6706870;8477885,6536055;8477885,6365240" o:connectangles="0,0,0,0,0,0,0"/>
                <o:lock v:ext="edit" verticies="t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882650</wp:posOffset>
                </wp:positionH>
                <wp:positionV relativeFrom="page">
                  <wp:posOffset>719455</wp:posOffset>
                </wp:positionV>
                <wp:extent cx="8478520" cy="512445"/>
                <wp:effectExtent l="0" t="0" r="1905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8520" cy="5124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F00" w:rsidRDefault="00EC7D02">
                            <w:pPr>
                              <w:ind w:left="28"/>
                            </w:pPr>
                            <w:r>
                              <w:t>c.4 La relación de las acciones que den cuenta del esfuerzo realizado para lograr la formación de</w:t>
                            </w:r>
                            <w:r w:rsidR="00E537CE">
                              <w:t xml:space="preserve"> investigadoras e</w:t>
                            </w:r>
                            <w:r>
                              <w:t xml:space="preserve"> investigadores jóvenes o con menor experiencia dentro del Área, la asesoría de proyectos terminales, seminarios de tesis y la dirección de idóneas comunicaciones de resultados y de tesis.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" o:spid="_x0000_s1027" type="#_x0000_t202" style="position:absolute;margin-left:69.5pt;margin-top:56.65pt;width:667.6pt;height:40.3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" fillcolor="#d9d9d9" stroked="f">
                <v:textbox inset="0,0,0,0">
                  <w:txbxContent>
                    <w:p w:rsidR="008C0F00" w:rsidRDefault="00EC7D02">
                      <w:pPr>
                        <w:ind w:left="28"/>
                      </w:pPr>
                      <w:r>
                        <w:t>c.4 La relación de las acciones que den cuenta del esfuerzo realizado para lograr la formación de</w:t>
                      </w:r>
                      <w:r w:rsidR="00E537CE">
                        <w:t xml:space="preserve"> investigadoras e</w:t>
                      </w:r>
                      <w:r>
                        <w:t xml:space="preserve"> investigadores jóvenes o con menor experiencia dentro del Área, la asesoría de proyectos terminales, seminarios de tesis y la dirección de idóneas comunicaciones de resultados y de tesis.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C0F00" w:rsidRDefault="008C0F00">
      <w:pPr>
        <w:pStyle w:val="Textoindependiente"/>
        <w:rPr>
          <w:rFonts w:ascii="Times New Roman"/>
        </w:rPr>
      </w:pPr>
    </w:p>
    <w:p w:rsidR="008C0F00" w:rsidRDefault="008C0F00">
      <w:pPr>
        <w:pStyle w:val="Textoindependiente"/>
        <w:rPr>
          <w:rFonts w:ascii="Times New Roman"/>
        </w:rPr>
      </w:pPr>
    </w:p>
    <w:p w:rsidR="008C0F00" w:rsidRDefault="008C0F00">
      <w:pPr>
        <w:pStyle w:val="Textoindependiente"/>
        <w:spacing w:before="2"/>
        <w:rPr>
          <w:rFonts w:ascii="Times New Roman"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2679"/>
        <w:gridCol w:w="2679"/>
        <w:gridCol w:w="2679"/>
        <w:gridCol w:w="2679"/>
        <w:gridCol w:w="2642"/>
      </w:tblGrid>
      <w:tr w:rsidR="008C0F00">
        <w:trPr>
          <w:trHeight w:val="805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9" w:type="dxa"/>
          </w:tcPr>
          <w:p w:rsidR="008C0F00" w:rsidRDefault="008F3BCE">
            <w:pPr>
              <w:pStyle w:val="TableParagraph"/>
              <w:spacing w:line="268" w:lineRule="exact"/>
              <w:ind w:left="472"/>
            </w:pPr>
            <w:r>
              <w:t>Persona i</w:t>
            </w:r>
            <w:r w:rsidR="00EC7D02">
              <w:t>ntegrante del Área</w:t>
            </w:r>
          </w:p>
        </w:tc>
        <w:tc>
          <w:tcPr>
            <w:tcW w:w="2679" w:type="dxa"/>
          </w:tcPr>
          <w:p w:rsidR="008C0F00" w:rsidRDefault="00EC7D02">
            <w:pPr>
              <w:pStyle w:val="TableParagraph"/>
              <w:ind w:left="128" w:right="119"/>
              <w:jc w:val="center"/>
            </w:pPr>
            <w:r>
              <w:t>Habilitación académica (grado obtenido durante el</w:t>
            </w:r>
          </w:p>
          <w:p w:rsidR="008C0F00" w:rsidRDefault="00EC7D02">
            <w:pPr>
              <w:pStyle w:val="TableParagraph"/>
              <w:spacing w:line="249" w:lineRule="exact"/>
              <w:ind w:left="128" w:right="119"/>
              <w:jc w:val="center"/>
            </w:pPr>
            <w:r>
              <w:t>periodo)</w:t>
            </w:r>
          </w:p>
        </w:tc>
        <w:tc>
          <w:tcPr>
            <w:tcW w:w="2679" w:type="dxa"/>
          </w:tcPr>
          <w:p w:rsidR="008C0F00" w:rsidRDefault="00EC7D02">
            <w:pPr>
              <w:pStyle w:val="TableParagraph"/>
              <w:ind w:left="393" w:right="277" w:hanging="92"/>
            </w:pPr>
            <w:r>
              <w:t>Número de asesoría de proyectos terminales</w:t>
            </w:r>
          </w:p>
        </w:tc>
        <w:tc>
          <w:tcPr>
            <w:tcW w:w="2679" w:type="dxa"/>
          </w:tcPr>
          <w:p w:rsidR="008C0F00" w:rsidRDefault="00EC7D02">
            <w:pPr>
              <w:pStyle w:val="TableParagraph"/>
              <w:ind w:left="104" w:right="101" w:hanging="3"/>
              <w:jc w:val="center"/>
            </w:pPr>
            <w:r>
              <w:t>Número de dirección de idóneas comunicaciones de</w:t>
            </w:r>
          </w:p>
          <w:p w:rsidR="008C0F00" w:rsidRDefault="00EC7D02">
            <w:pPr>
              <w:pStyle w:val="TableParagraph"/>
              <w:spacing w:line="249" w:lineRule="exact"/>
              <w:ind w:left="124" w:right="119"/>
              <w:jc w:val="center"/>
            </w:pPr>
            <w:r>
              <w:t>resultados</w:t>
            </w:r>
          </w:p>
        </w:tc>
        <w:tc>
          <w:tcPr>
            <w:tcW w:w="2642" w:type="dxa"/>
          </w:tcPr>
          <w:p w:rsidR="008C0F00" w:rsidRDefault="00EC7D02">
            <w:pPr>
              <w:pStyle w:val="TableParagraph"/>
              <w:ind w:left="1134" w:right="198" w:hanging="876"/>
            </w:pPr>
            <w:r>
              <w:t>Número de dirección de tesis</w:t>
            </w:r>
          </w:p>
        </w:tc>
      </w:tr>
      <w:tr w:rsidR="008C0F00">
        <w:trPr>
          <w:trHeight w:val="3761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9" w:type="dxa"/>
          </w:tcPr>
          <w:p w:rsidR="008C0F00" w:rsidRDefault="00EC7D02">
            <w:pPr>
              <w:pStyle w:val="TableParagraph"/>
              <w:spacing w:line="268" w:lineRule="exact"/>
              <w:ind w:left="108"/>
            </w:pPr>
            <w:r>
              <w:t>1.</w:t>
            </w:r>
          </w:p>
          <w:p w:rsidR="008C0F00" w:rsidRDefault="008C0F00">
            <w:pPr>
              <w:pStyle w:val="TableParagraph"/>
              <w:rPr>
                <w:rFonts w:ascii="Times New Roman"/>
              </w:rPr>
            </w:pPr>
          </w:p>
          <w:p w:rsidR="008C0F00" w:rsidRDefault="008C0F00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8C0F00" w:rsidRDefault="00EC7D02">
            <w:pPr>
              <w:pStyle w:val="TableParagraph"/>
              <w:ind w:left="108"/>
            </w:pPr>
            <w:r>
              <w:t>2.</w:t>
            </w:r>
          </w:p>
          <w:p w:rsidR="008C0F00" w:rsidRDefault="008C0F00">
            <w:pPr>
              <w:pStyle w:val="TableParagraph"/>
              <w:rPr>
                <w:rFonts w:ascii="Times New Roman"/>
              </w:rPr>
            </w:pPr>
          </w:p>
          <w:p w:rsidR="008C0F00" w:rsidRDefault="008C0F00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8C0F00" w:rsidRDefault="00EC7D02">
            <w:pPr>
              <w:pStyle w:val="TableParagraph"/>
              <w:ind w:left="108"/>
            </w:pPr>
            <w:r>
              <w:t>3.</w:t>
            </w:r>
          </w:p>
          <w:p w:rsidR="008C0F00" w:rsidRDefault="008C0F00">
            <w:pPr>
              <w:pStyle w:val="TableParagraph"/>
              <w:rPr>
                <w:rFonts w:ascii="Times New Roman"/>
              </w:rPr>
            </w:pPr>
          </w:p>
          <w:p w:rsidR="008C0F00" w:rsidRDefault="008C0F00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8C0F00" w:rsidRDefault="00EC7D02">
            <w:pPr>
              <w:pStyle w:val="TableParagraph"/>
              <w:spacing w:before="1"/>
              <w:ind w:left="108"/>
            </w:pPr>
            <w:r>
              <w:t>4.</w:t>
            </w:r>
          </w:p>
          <w:p w:rsidR="008C0F00" w:rsidRDefault="008C0F00">
            <w:pPr>
              <w:pStyle w:val="TableParagraph"/>
              <w:rPr>
                <w:rFonts w:ascii="Times New Roman"/>
              </w:rPr>
            </w:pPr>
          </w:p>
          <w:p w:rsidR="008C0F00" w:rsidRDefault="008C0F00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8C0F00" w:rsidRDefault="00EC7D02">
            <w:pPr>
              <w:pStyle w:val="TableParagraph"/>
              <w:ind w:left="108"/>
            </w:pPr>
            <w:r>
              <w:t>5.</w:t>
            </w:r>
          </w:p>
        </w:tc>
        <w:tc>
          <w:tcPr>
            <w:tcW w:w="2679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9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9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2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</w:tr>
      <w:tr w:rsidR="008C0F00">
        <w:trPr>
          <w:trHeight w:val="1048"/>
        </w:trPr>
        <w:tc>
          <w:tcPr>
            <w:tcW w:w="113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8" w:type="dxa"/>
            <w:gridSpan w:val="5"/>
            <w:tcBorders>
              <w:left w:val="nil"/>
              <w:right w:val="nil"/>
            </w:tcBorders>
            <w:shd w:val="clear" w:color="auto" w:fill="D9D9D9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  <w:p w:rsidR="008C0F00" w:rsidRDefault="00EC7D02">
            <w:pPr>
              <w:pStyle w:val="TableParagraph"/>
              <w:ind w:left="708"/>
            </w:pPr>
            <w:r>
              <w:t xml:space="preserve">Describa las acciones realizadas para lograr la formación de </w:t>
            </w:r>
            <w:r w:rsidR="00E537CE">
              <w:t xml:space="preserve">investigadoras e </w:t>
            </w:r>
            <w:r>
              <w:t>investigadores y argumente su relación con el campo de conocimiento:</w:t>
            </w:r>
          </w:p>
        </w:tc>
      </w:tr>
      <w:tr w:rsidR="008C0F00">
        <w:trPr>
          <w:trHeight w:val="2419"/>
        </w:trPr>
        <w:tc>
          <w:tcPr>
            <w:tcW w:w="13471" w:type="dxa"/>
            <w:gridSpan w:val="6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</w:tr>
    </w:tbl>
    <w:p w:rsidR="008C0F00" w:rsidRDefault="008C0F00">
      <w:pPr>
        <w:rPr>
          <w:rFonts w:ascii="Times New Roman"/>
        </w:rPr>
        <w:sectPr w:rsidR="008C0F00">
          <w:pgSz w:w="15850" w:h="12250" w:orient="landscape"/>
          <w:pgMar w:top="1080" w:right="840" w:bottom="940" w:left="1200" w:header="763" w:footer="741" w:gutter="0"/>
          <w:cols w:space="720"/>
        </w:sectPr>
      </w:pPr>
    </w:p>
    <w:p w:rsidR="008C0F00" w:rsidRDefault="008C0F00">
      <w:pPr>
        <w:pStyle w:val="Textoindependiente"/>
        <w:rPr>
          <w:rFonts w:ascii="Times New Roman"/>
          <w:sz w:val="4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6"/>
        <w:gridCol w:w="4505"/>
        <w:gridCol w:w="4449"/>
      </w:tblGrid>
      <w:tr w:rsidR="008C0F00">
        <w:trPr>
          <w:trHeight w:val="537"/>
        </w:trPr>
        <w:tc>
          <w:tcPr>
            <w:tcW w:w="13410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</w:tcPr>
          <w:p w:rsidR="008C0F00" w:rsidRDefault="00EC7D02">
            <w:pPr>
              <w:pStyle w:val="TableParagraph"/>
              <w:ind w:left="65"/>
            </w:pPr>
            <w:r>
              <w:t>c.5 La relación de eventos</w:t>
            </w:r>
            <w:r>
              <w:rPr>
                <w:vertAlign w:val="superscript"/>
              </w:rPr>
              <w:t>3</w:t>
            </w:r>
            <w:r>
              <w:t xml:space="preserve"> que muestren la participación activa del Área en el establecimiento de relaciones internas e interinstitucionales.</w:t>
            </w:r>
          </w:p>
        </w:tc>
      </w:tr>
      <w:tr w:rsidR="008C0F00">
        <w:trPr>
          <w:trHeight w:val="340"/>
        </w:trPr>
        <w:tc>
          <w:tcPr>
            <w:tcW w:w="4456" w:type="dxa"/>
          </w:tcPr>
          <w:p w:rsidR="008C0F00" w:rsidRDefault="00EC7D02">
            <w:pPr>
              <w:pStyle w:val="TableParagraph"/>
              <w:spacing w:line="268" w:lineRule="exact"/>
              <w:ind w:left="907"/>
            </w:pPr>
            <w:r>
              <w:t>Relación de eventos del Área</w:t>
            </w:r>
          </w:p>
        </w:tc>
        <w:tc>
          <w:tcPr>
            <w:tcW w:w="4505" w:type="dxa"/>
          </w:tcPr>
          <w:p w:rsidR="008C0F00" w:rsidRDefault="00EC7D02">
            <w:pPr>
              <w:pStyle w:val="TableParagraph"/>
              <w:spacing w:line="268" w:lineRule="exact"/>
              <w:ind w:left="1379"/>
            </w:pPr>
            <w:r>
              <w:t>Relaciones internas</w:t>
            </w:r>
          </w:p>
        </w:tc>
        <w:tc>
          <w:tcPr>
            <w:tcW w:w="4449" w:type="dxa"/>
            <w:tcBorders>
              <w:right w:val="nil"/>
            </w:tcBorders>
          </w:tcPr>
          <w:p w:rsidR="008C0F00" w:rsidRDefault="00EC7D02">
            <w:pPr>
              <w:pStyle w:val="TableParagraph"/>
              <w:spacing w:line="268" w:lineRule="exact"/>
              <w:ind w:left="886"/>
            </w:pPr>
            <w:r>
              <w:t>Relaciones interinstitucionales</w:t>
            </w:r>
          </w:p>
        </w:tc>
      </w:tr>
      <w:tr w:rsidR="008C0F00">
        <w:trPr>
          <w:trHeight w:val="1612"/>
        </w:trPr>
        <w:tc>
          <w:tcPr>
            <w:tcW w:w="4456" w:type="dxa"/>
          </w:tcPr>
          <w:p w:rsidR="008C0F00" w:rsidRDefault="00EC7D02">
            <w:pPr>
              <w:pStyle w:val="TableParagraph"/>
              <w:spacing w:line="268" w:lineRule="exact"/>
              <w:ind w:left="60"/>
            </w:pPr>
            <w:r>
              <w:t>1.</w:t>
            </w:r>
          </w:p>
          <w:p w:rsidR="008C0F00" w:rsidRDefault="008C0F00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8C0F00" w:rsidRDefault="00EC7D02">
            <w:pPr>
              <w:pStyle w:val="TableParagraph"/>
              <w:ind w:left="60"/>
            </w:pPr>
            <w:r>
              <w:t>2.</w:t>
            </w:r>
          </w:p>
          <w:p w:rsidR="008C0F00" w:rsidRDefault="008C0F0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8C0F00" w:rsidRDefault="00EC7D02">
            <w:pPr>
              <w:pStyle w:val="TableParagraph"/>
              <w:ind w:left="60"/>
            </w:pPr>
            <w:r>
              <w:t>3.</w:t>
            </w:r>
          </w:p>
        </w:tc>
        <w:tc>
          <w:tcPr>
            <w:tcW w:w="450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9" w:type="dxa"/>
            <w:tcBorders>
              <w:right w:val="nil"/>
            </w:tcBorders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F00">
        <w:trPr>
          <w:trHeight w:val="805"/>
        </w:trPr>
        <w:tc>
          <w:tcPr>
            <w:tcW w:w="13410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8C0F00" w:rsidRDefault="008C0F00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C0F00" w:rsidRDefault="00EC7D02">
            <w:pPr>
              <w:pStyle w:val="TableParagraph"/>
              <w:ind w:left="773"/>
            </w:pPr>
            <w:r>
              <w:t>Explique la relevancia de estos eventos en el desarrollo de las actividades de investigación del Área.</w:t>
            </w:r>
          </w:p>
        </w:tc>
      </w:tr>
      <w:tr w:rsidR="008C0F00">
        <w:trPr>
          <w:trHeight w:val="5371"/>
        </w:trPr>
        <w:tc>
          <w:tcPr>
            <w:tcW w:w="13410" w:type="dxa"/>
            <w:gridSpan w:val="3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F00">
        <w:trPr>
          <w:trHeight w:val="537"/>
        </w:trPr>
        <w:tc>
          <w:tcPr>
            <w:tcW w:w="13410" w:type="dxa"/>
            <w:gridSpan w:val="3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C0F00" w:rsidRDefault="005F2985">
      <w:pPr>
        <w:pStyle w:val="Textoindependiente"/>
        <w:spacing w:before="8"/>
        <w:rPr>
          <w:rFonts w:ascii="Times New Roman"/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231140</wp:posOffset>
                </wp:positionV>
                <wp:extent cx="1829435" cy="0"/>
                <wp:effectExtent l="5080" t="10795" r="13335" b="8255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81C01C" id="Line 1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8.2pt" to="214.9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6S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" strokeweight=".21169mm">
                <w10:wrap type="topAndBottom" anchorx="page"/>
              </v:line>
            </w:pict>
          </mc:Fallback>
        </mc:AlternateContent>
      </w:r>
    </w:p>
    <w:p w:rsidR="008C0F00" w:rsidRDefault="00EC7D02">
      <w:pPr>
        <w:pStyle w:val="Textoindependiente"/>
        <w:spacing w:before="75"/>
        <w:ind w:left="218"/>
      </w:pPr>
      <w:r>
        <w:rPr>
          <w:position w:val="7"/>
          <w:sz w:val="13"/>
        </w:rPr>
        <w:t xml:space="preserve">3 </w:t>
      </w:r>
      <w:r>
        <w:t>Se entiende por eventos las actividades referentes a la investigación, tales como congresos, seminarios, participación en redes</w:t>
      </w:r>
      <w:r w:rsidR="00A145F1">
        <w:t xml:space="preserve"> y</w:t>
      </w:r>
      <w:r>
        <w:t xml:space="preserve"> ponencias.</w:t>
      </w:r>
    </w:p>
    <w:p w:rsidR="008C0F00" w:rsidRDefault="008C0F00">
      <w:pPr>
        <w:sectPr w:rsidR="008C0F00">
          <w:pgSz w:w="15850" w:h="12250" w:orient="landscape"/>
          <w:pgMar w:top="1080" w:right="840" w:bottom="940" w:left="1200" w:header="763" w:footer="741" w:gutter="0"/>
          <w:cols w:space="720"/>
        </w:sectPr>
      </w:pPr>
    </w:p>
    <w:p w:rsidR="008C0F00" w:rsidRDefault="008C0F00">
      <w:pPr>
        <w:pStyle w:val="Textoindependiente"/>
        <w:rPr>
          <w:rFonts w:ascii="Times New Roman"/>
          <w:sz w:val="4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70"/>
      </w:tblGrid>
      <w:tr w:rsidR="008C0F00">
        <w:trPr>
          <w:trHeight w:val="537"/>
        </w:trPr>
        <w:tc>
          <w:tcPr>
            <w:tcW w:w="1327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8C0F00" w:rsidRDefault="00EC7D02">
            <w:pPr>
              <w:pStyle w:val="TableParagraph"/>
            </w:pPr>
            <w:r>
              <w:t>c.6 La relación de los productos de trabajo</w:t>
            </w:r>
            <w:r w:rsidR="00A145F1">
              <w:t xml:space="preserve"> de las y los integrantes</w:t>
            </w:r>
            <w:r>
              <w:t xml:space="preserve"> del Área, en los grados y </w:t>
            </w:r>
            <w:proofErr w:type="spellStart"/>
            <w:r>
              <w:t>subgrados</w:t>
            </w:r>
            <w:proofErr w:type="spellEnd"/>
            <w:r>
              <w:t xml:space="preserve"> de los numerales 1.2 y 1.1.3 del artículo 7 del TIPPA.</w:t>
            </w:r>
          </w:p>
        </w:tc>
      </w:tr>
      <w:tr w:rsidR="008C0F00">
        <w:trPr>
          <w:trHeight w:val="340"/>
        </w:trPr>
        <w:tc>
          <w:tcPr>
            <w:tcW w:w="13270" w:type="dxa"/>
          </w:tcPr>
          <w:p w:rsidR="008C0F00" w:rsidRDefault="00EC7D02">
            <w:pPr>
              <w:pStyle w:val="TableParagraph"/>
              <w:spacing w:line="268" w:lineRule="exact"/>
              <w:ind w:left="108"/>
            </w:pPr>
            <w:r>
              <w:t>Productos de trabajo de investigación considerados en el punto 1.2 del artículo 7 del TIPPA.</w:t>
            </w:r>
          </w:p>
        </w:tc>
      </w:tr>
      <w:tr w:rsidR="008C0F00">
        <w:trPr>
          <w:trHeight w:val="3760"/>
        </w:trPr>
        <w:tc>
          <w:tcPr>
            <w:tcW w:w="13270" w:type="dxa"/>
          </w:tcPr>
          <w:p w:rsidR="008C0F00" w:rsidRDefault="00EC7D02">
            <w:pPr>
              <w:pStyle w:val="TableParagraph"/>
              <w:spacing w:line="268" w:lineRule="exact"/>
              <w:ind w:left="108"/>
            </w:pPr>
            <w:r>
              <w:t>1.</w:t>
            </w:r>
          </w:p>
          <w:p w:rsidR="008C0F00" w:rsidRDefault="008C0F00">
            <w:pPr>
              <w:pStyle w:val="TableParagraph"/>
              <w:rPr>
                <w:rFonts w:ascii="Times New Roman"/>
              </w:rPr>
            </w:pPr>
          </w:p>
          <w:p w:rsidR="008C0F00" w:rsidRDefault="008C0F00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8C0F00" w:rsidRDefault="00EC7D02">
            <w:pPr>
              <w:pStyle w:val="TableParagraph"/>
              <w:spacing w:before="1"/>
              <w:ind w:left="108"/>
            </w:pPr>
            <w:r>
              <w:t>2.</w:t>
            </w:r>
          </w:p>
          <w:p w:rsidR="008C0F00" w:rsidRDefault="008C0F00">
            <w:pPr>
              <w:pStyle w:val="TableParagraph"/>
              <w:rPr>
                <w:rFonts w:ascii="Times New Roman"/>
              </w:rPr>
            </w:pPr>
          </w:p>
          <w:p w:rsidR="008C0F00" w:rsidRDefault="008C0F00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8C0F00" w:rsidRDefault="00EC7D02">
            <w:pPr>
              <w:pStyle w:val="TableParagraph"/>
              <w:ind w:left="108"/>
            </w:pPr>
            <w:r>
              <w:t>3.</w:t>
            </w:r>
          </w:p>
          <w:p w:rsidR="008C0F00" w:rsidRDefault="008C0F00">
            <w:pPr>
              <w:pStyle w:val="TableParagraph"/>
              <w:rPr>
                <w:rFonts w:ascii="Times New Roman"/>
              </w:rPr>
            </w:pPr>
          </w:p>
          <w:p w:rsidR="008C0F00" w:rsidRDefault="008C0F00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8C0F00" w:rsidRDefault="00EC7D02">
            <w:pPr>
              <w:pStyle w:val="TableParagraph"/>
              <w:spacing w:before="1"/>
              <w:ind w:left="108"/>
            </w:pPr>
            <w:r>
              <w:t>4.</w:t>
            </w:r>
          </w:p>
          <w:p w:rsidR="008C0F00" w:rsidRDefault="008C0F00">
            <w:pPr>
              <w:pStyle w:val="TableParagraph"/>
              <w:rPr>
                <w:rFonts w:ascii="Times New Roman"/>
              </w:rPr>
            </w:pPr>
          </w:p>
          <w:p w:rsidR="008C0F00" w:rsidRDefault="008C0F00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8C0F00" w:rsidRDefault="00EC7D02">
            <w:pPr>
              <w:pStyle w:val="TableParagraph"/>
              <w:ind w:left="108"/>
            </w:pPr>
            <w:r>
              <w:t>5.</w:t>
            </w:r>
          </w:p>
        </w:tc>
      </w:tr>
      <w:tr w:rsidR="008C0F00">
        <w:trPr>
          <w:trHeight w:val="355"/>
        </w:trPr>
        <w:tc>
          <w:tcPr>
            <w:tcW w:w="13270" w:type="dxa"/>
          </w:tcPr>
          <w:p w:rsidR="008C0F00" w:rsidRDefault="00EC7D02">
            <w:pPr>
              <w:pStyle w:val="TableParagraph"/>
              <w:spacing w:before="42"/>
              <w:ind w:left="108"/>
            </w:pPr>
            <w:r>
              <w:t>Productos de trabajo de docencia considerados en el punto 1.1.3 del artículo 7 del TIPPA.</w:t>
            </w:r>
          </w:p>
        </w:tc>
      </w:tr>
      <w:tr w:rsidR="008C0F00">
        <w:trPr>
          <w:trHeight w:val="3124"/>
        </w:trPr>
        <w:tc>
          <w:tcPr>
            <w:tcW w:w="13270" w:type="dxa"/>
          </w:tcPr>
          <w:p w:rsidR="008C0F00" w:rsidRDefault="008C0F00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8C0F00" w:rsidRDefault="00EC7D02">
            <w:pPr>
              <w:pStyle w:val="TableParagraph"/>
              <w:ind w:left="108"/>
            </w:pPr>
            <w:r>
              <w:t>1.</w:t>
            </w:r>
          </w:p>
          <w:p w:rsidR="008C0F00" w:rsidRDefault="008C0F0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8C0F00" w:rsidRDefault="00EC7D02">
            <w:pPr>
              <w:pStyle w:val="TableParagraph"/>
              <w:ind w:left="108"/>
            </w:pPr>
            <w:r>
              <w:t>2.</w:t>
            </w:r>
          </w:p>
          <w:p w:rsidR="008C0F00" w:rsidRDefault="008C0F00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8C0F00" w:rsidRDefault="00EC7D02">
            <w:pPr>
              <w:pStyle w:val="TableParagraph"/>
              <w:ind w:left="108"/>
            </w:pPr>
            <w:r>
              <w:t>3.</w:t>
            </w:r>
          </w:p>
          <w:p w:rsidR="008C0F00" w:rsidRDefault="008C0F00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8C0F00" w:rsidRDefault="00EC7D02">
            <w:pPr>
              <w:pStyle w:val="TableParagraph"/>
              <w:ind w:left="108"/>
            </w:pPr>
            <w:r>
              <w:t>4.</w:t>
            </w:r>
          </w:p>
          <w:p w:rsidR="008C0F00" w:rsidRDefault="008C0F0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8C0F00" w:rsidRDefault="00EC7D02">
            <w:pPr>
              <w:pStyle w:val="TableParagraph"/>
              <w:spacing w:before="1"/>
              <w:ind w:left="108"/>
            </w:pPr>
            <w:r>
              <w:t>5.</w:t>
            </w:r>
          </w:p>
        </w:tc>
      </w:tr>
    </w:tbl>
    <w:p w:rsidR="008C0F00" w:rsidRDefault="008C0F00">
      <w:pPr>
        <w:sectPr w:rsidR="008C0F00">
          <w:pgSz w:w="15850" w:h="12250" w:orient="landscape"/>
          <w:pgMar w:top="1080" w:right="840" w:bottom="940" w:left="1200" w:header="763" w:footer="741" w:gutter="0"/>
          <w:cols w:space="720"/>
        </w:sectPr>
      </w:pPr>
    </w:p>
    <w:p w:rsidR="008C0F00" w:rsidRDefault="008C0F00">
      <w:pPr>
        <w:pStyle w:val="Textoindependiente"/>
        <w:spacing w:before="5"/>
        <w:rPr>
          <w:rFonts w:ascii="Times New Roman"/>
          <w:sz w:val="27"/>
        </w:rPr>
      </w:pPr>
    </w:p>
    <w:p w:rsidR="008C0F00" w:rsidRDefault="005F2985">
      <w:pPr>
        <w:pStyle w:val="Textoindependiente"/>
        <w:ind w:left="189"/>
        <w:rPr>
          <w:rFonts w:ascii="Times New Roman"/>
        </w:rPr>
      </w:pPr>
      <w:r>
        <w:rPr>
          <w:rFonts w:ascii="Times New Roman"/>
          <w:noProof/>
          <w:lang w:bidi="ar-SA"/>
        </w:rPr>
        <mc:AlternateContent>
          <mc:Choice Requires="wps">
            <w:drawing>
              <wp:inline distT="0" distB="0" distL="0" distR="0">
                <wp:extent cx="8478520" cy="341630"/>
                <wp:effectExtent l="0" t="0" r="2540" b="1270"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8520" cy="3416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F00" w:rsidRDefault="00EC7D02">
                            <w:pPr>
                              <w:spacing w:line="268" w:lineRule="exact"/>
                              <w:ind w:left="28"/>
                            </w:pPr>
                            <w:r>
                              <w:t xml:space="preserve">c.7 La relación de premios, distinciones </w:t>
                            </w:r>
                            <w:r w:rsidR="00EB1652">
                              <w:t>y becas obtenidas en el año 20</w:t>
                            </w:r>
                            <w:r w:rsidR="005F2985">
                              <w:t>2</w:t>
                            </w:r>
                            <w:r w:rsidR="000C1D5D">
                              <w:t>2</w:t>
                            </w:r>
                            <w:r>
                              <w:t xml:space="preserve"> por los integrantes del </w:t>
                            </w:r>
                            <w:r w:rsidR="00A145F1">
                              <w:t>Á</w:t>
                            </w:r>
                            <w:r>
                              <w:t>rea y por el Área misma.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" o:spid="_x0000_s1028" type="#_x0000_t202" style="width:667.6pt;height: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" fillcolor="#d9d9d9" stroked="f">
                <v:textbox inset="0,0,0,0">
                  <w:txbxContent>
                    <w:p w:rsidR="008C0F00" w:rsidRDefault="00EC7D02">
                      <w:pPr>
                        <w:spacing w:line="268" w:lineRule="exact"/>
                        <w:ind w:left="28"/>
                      </w:pPr>
                      <w:r>
                        <w:t xml:space="preserve">c.7 La relación de premios, distinciones </w:t>
                      </w:r>
                      <w:r w:rsidR="00EB1652">
                        <w:t>y becas obtenidas en el año 20</w:t>
                      </w:r>
                      <w:r w:rsidR="005F2985">
                        <w:t>2</w:t>
                      </w:r>
                      <w:r w:rsidR="000C1D5D">
                        <w:t>2</w:t>
                      </w:r>
                      <w:r>
                        <w:t xml:space="preserve"> por los integrantes del </w:t>
                      </w:r>
                      <w:r w:rsidR="00A145F1">
                        <w:t>Á</w:t>
                      </w:r>
                      <w:r>
                        <w:t>rea y por el Área misma.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0F00" w:rsidRDefault="008C0F00">
      <w:pPr>
        <w:pStyle w:val="Textoindependiente"/>
        <w:spacing w:before="9" w:after="1"/>
        <w:rPr>
          <w:rFonts w:ascii="Times New Roman"/>
          <w:sz w:val="2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987"/>
        <w:gridCol w:w="2693"/>
        <w:gridCol w:w="2979"/>
        <w:gridCol w:w="2820"/>
      </w:tblGrid>
      <w:tr w:rsidR="008C0F00">
        <w:trPr>
          <w:trHeight w:val="1881"/>
        </w:trPr>
        <w:tc>
          <w:tcPr>
            <w:tcW w:w="13305" w:type="dxa"/>
            <w:gridSpan w:val="5"/>
          </w:tcPr>
          <w:p w:rsidR="008C0F00" w:rsidRDefault="00EC7D02">
            <w:pPr>
              <w:pStyle w:val="TableParagraph"/>
              <w:ind w:left="105" w:right="7756"/>
            </w:pPr>
            <w:r>
              <w:t xml:space="preserve">Premios o distinciones obtenidos por el Área en el año </w:t>
            </w:r>
            <w:r w:rsidR="004307C9">
              <w:t>202</w:t>
            </w:r>
            <w:r w:rsidR="000C1D5D">
              <w:t>2</w:t>
            </w:r>
            <w:r>
              <w:t>. 1.</w:t>
            </w:r>
          </w:p>
          <w:p w:rsidR="008C0F00" w:rsidRDefault="008C0F00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C0F00" w:rsidRDefault="00EC7D02">
            <w:pPr>
              <w:pStyle w:val="TableParagraph"/>
              <w:spacing w:before="1"/>
              <w:ind w:left="105"/>
            </w:pPr>
            <w:r>
              <w:t>2.</w:t>
            </w:r>
          </w:p>
          <w:p w:rsidR="008C0F00" w:rsidRDefault="008C0F0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8C0F00" w:rsidRDefault="00EC7D02">
            <w:pPr>
              <w:pStyle w:val="TableParagraph"/>
              <w:ind w:left="105"/>
            </w:pPr>
            <w:r>
              <w:t>3.</w:t>
            </w:r>
          </w:p>
        </w:tc>
      </w:tr>
      <w:tr w:rsidR="008C0F00">
        <w:trPr>
          <w:trHeight w:val="268"/>
        </w:trPr>
        <w:tc>
          <w:tcPr>
            <w:tcW w:w="13305" w:type="dxa"/>
            <w:gridSpan w:val="5"/>
          </w:tcPr>
          <w:p w:rsidR="008C0F00" w:rsidRDefault="00EC7D02">
            <w:pPr>
              <w:pStyle w:val="TableParagraph"/>
              <w:spacing w:line="248" w:lineRule="exact"/>
              <w:ind w:left="105"/>
            </w:pPr>
            <w:r>
              <w:t>Premios, distinciones y becas obtenidos por l</w:t>
            </w:r>
            <w:r w:rsidR="00A145F1">
              <w:t>as</w:t>
            </w:r>
            <w:r w:rsidR="000C1D5D">
              <w:t xml:space="preserve"> personas</w:t>
            </w:r>
            <w:r>
              <w:t xml:space="preserve"> integrantes</w:t>
            </w:r>
            <w:r w:rsidR="000C1D5D">
              <w:t xml:space="preserve"> del Área</w:t>
            </w:r>
            <w:r>
              <w:t>.</w:t>
            </w:r>
          </w:p>
        </w:tc>
      </w:tr>
      <w:tr w:rsidR="008C0F00">
        <w:trPr>
          <w:trHeight w:val="268"/>
        </w:trPr>
        <w:tc>
          <w:tcPr>
            <w:tcW w:w="826" w:type="dxa"/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7" w:type="dxa"/>
          </w:tcPr>
          <w:p w:rsidR="008C0F00" w:rsidRDefault="00EC7D02">
            <w:pPr>
              <w:pStyle w:val="TableParagraph"/>
              <w:spacing w:line="248" w:lineRule="exact"/>
              <w:ind w:left="1125"/>
            </w:pPr>
            <w:r>
              <w:t>Integrante del Área</w:t>
            </w:r>
          </w:p>
        </w:tc>
        <w:tc>
          <w:tcPr>
            <w:tcW w:w="2693" w:type="dxa"/>
          </w:tcPr>
          <w:p w:rsidR="008C0F00" w:rsidRDefault="00EC7D02">
            <w:pPr>
              <w:pStyle w:val="TableParagraph"/>
              <w:spacing w:line="248" w:lineRule="exact"/>
              <w:ind w:left="961" w:right="952"/>
              <w:jc w:val="center"/>
            </w:pPr>
            <w:r>
              <w:t>Premios</w:t>
            </w:r>
          </w:p>
        </w:tc>
        <w:tc>
          <w:tcPr>
            <w:tcW w:w="2979" w:type="dxa"/>
          </w:tcPr>
          <w:p w:rsidR="008C0F00" w:rsidRDefault="00EC7D02">
            <w:pPr>
              <w:pStyle w:val="TableParagraph"/>
              <w:spacing w:line="248" w:lineRule="exact"/>
              <w:ind w:left="945"/>
            </w:pPr>
            <w:r>
              <w:t>Distinciones</w:t>
            </w:r>
          </w:p>
        </w:tc>
        <w:tc>
          <w:tcPr>
            <w:tcW w:w="2820" w:type="dxa"/>
          </w:tcPr>
          <w:p w:rsidR="008C0F00" w:rsidRDefault="00EC7D02">
            <w:pPr>
              <w:pStyle w:val="TableParagraph"/>
              <w:spacing w:line="248" w:lineRule="exact"/>
              <w:ind w:left="1132" w:right="1123"/>
              <w:jc w:val="center"/>
            </w:pPr>
            <w:r>
              <w:t>Becas</w:t>
            </w:r>
          </w:p>
        </w:tc>
      </w:tr>
      <w:tr w:rsidR="008C0F00">
        <w:trPr>
          <w:trHeight w:val="806"/>
        </w:trPr>
        <w:tc>
          <w:tcPr>
            <w:tcW w:w="826" w:type="dxa"/>
          </w:tcPr>
          <w:p w:rsidR="008C0F00" w:rsidRDefault="008C0F00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C0F00" w:rsidRDefault="00EC7D02">
            <w:pPr>
              <w:pStyle w:val="TableParagraph"/>
              <w:ind w:right="327"/>
              <w:jc w:val="right"/>
            </w:pPr>
            <w:r>
              <w:t>1</w:t>
            </w:r>
          </w:p>
        </w:tc>
        <w:tc>
          <w:tcPr>
            <w:tcW w:w="3987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0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</w:tr>
      <w:tr w:rsidR="008C0F00">
        <w:trPr>
          <w:trHeight w:val="803"/>
        </w:trPr>
        <w:tc>
          <w:tcPr>
            <w:tcW w:w="826" w:type="dxa"/>
          </w:tcPr>
          <w:p w:rsidR="008C0F00" w:rsidRDefault="008C0F00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8C0F00" w:rsidRDefault="00EC7D02">
            <w:pPr>
              <w:pStyle w:val="TableParagraph"/>
              <w:ind w:right="327"/>
              <w:jc w:val="right"/>
            </w:pPr>
            <w:r>
              <w:t>2</w:t>
            </w:r>
          </w:p>
        </w:tc>
        <w:tc>
          <w:tcPr>
            <w:tcW w:w="3987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0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</w:tr>
      <w:tr w:rsidR="008C0F00">
        <w:trPr>
          <w:trHeight w:val="806"/>
        </w:trPr>
        <w:tc>
          <w:tcPr>
            <w:tcW w:w="826" w:type="dxa"/>
          </w:tcPr>
          <w:p w:rsidR="008C0F00" w:rsidRDefault="008C0F00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C0F00" w:rsidRDefault="00EC7D02">
            <w:pPr>
              <w:pStyle w:val="TableParagraph"/>
              <w:ind w:right="327"/>
              <w:jc w:val="right"/>
            </w:pPr>
            <w:r>
              <w:t>3</w:t>
            </w:r>
          </w:p>
        </w:tc>
        <w:tc>
          <w:tcPr>
            <w:tcW w:w="3987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0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</w:tr>
      <w:tr w:rsidR="008C0F00">
        <w:trPr>
          <w:trHeight w:val="805"/>
        </w:trPr>
        <w:tc>
          <w:tcPr>
            <w:tcW w:w="826" w:type="dxa"/>
          </w:tcPr>
          <w:p w:rsidR="008C0F00" w:rsidRDefault="008C0F00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C0F00" w:rsidRDefault="00EC7D02">
            <w:pPr>
              <w:pStyle w:val="TableParagraph"/>
              <w:ind w:right="327"/>
              <w:jc w:val="right"/>
            </w:pPr>
            <w:r>
              <w:t>4</w:t>
            </w:r>
          </w:p>
        </w:tc>
        <w:tc>
          <w:tcPr>
            <w:tcW w:w="3987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0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</w:tr>
      <w:tr w:rsidR="008C0F00">
        <w:trPr>
          <w:trHeight w:val="806"/>
        </w:trPr>
        <w:tc>
          <w:tcPr>
            <w:tcW w:w="826" w:type="dxa"/>
          </w:tcPr>
          <w:p w:rsidR="008C0F00" w:rsidRDefault="008C0F00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C0F00" w:rsidRDefault="00EC7D02">
            <w:pPr>
              <w:pStyle w:val="TableParagraph"/>
              <w:ind w:right="327"/>
              <w:jc w:val="right"/>
            </w:pPr>
            <w:r>
              <w:t>5</w:t>
            </w:r>
          </w:p>
        </w:tc>
        <w:tc>
          <w:tcPr>
            <w:tcW w:w="3987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0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</w:tr>
      <w:tr w:rsidR="008C0F00">
        <w:trPr>
          <w:trHeight w:val="806"/>
        </w:trPr>
        <w:tc>
          <w:tcPr>
            <w:tcW w:w="826" w:type="dxa"/>
          </w:tcPr>
          <w:p w:rsidR="008C0F00" w:rsidRDefault="008C0F00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C0F00" w:rsidRDefault="00EC7D02">
            <w:pPr>
              <w:pStyle w:val="TableParagraph"/>
              <w:ind w:right="327"/>
              <w:jc w:val="right"/>
            </w:pPr>
            <w:r>
              <w:t>6</w:t>
            </w:r>
          </w:p>
        </w:tc>
        <w:tc>
          <w:tcPr>
            <w:tcW w:w="3987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0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</w:tr>
      <w:tr w:rsidR="008C0F00">
        <w:trPr>
          <w:trHeight w:val="537"/>
        </w:trPr>
        <w:tc>
          <w:tcPr>
            <w:tcW w:w="13305" w:type="dxa"/>
            <w:gridSpan w:val="5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</w:tr>
    </w:tbl>
    <w:p w:rsidR="008C0F00" w:rsidRDefault="008C0F00">
      <w:pPr>
        <w:rPr>
          <w:rFonts w:ascii="Times New Roman"/>
        </w:rPr>
        <w:sectPr w:rsidR="008C0F00">
          <w:pgSz w:w="15850" w:h="12250" w:orient="landscape"/>
          <w:pgMar w:top="1080" w:right="840" w:bottom="940" w:left="1200" w:header="763" w:footer="741" w:gutter="0"/>
          <w:cols w:space="720"/>
        </w:sectPr>
      </w:pPr>
    </w:p>
    <w:p w:rsidR="008C0F00" w:rsidRDefault="008C0F00">
      <w:pPr>
        <w:pStyle w:val="Textoindependiente"/>
        <w:rPr>
          <w:rFonts w:ascii="Times New Roman"/>
          <w:sz w:val="4"/>
        </w:rPr>
      </w:pPr>
    </w:p>
    <w:tbl>
      <w:tblPr>
        <w:tblStyle w:val="TableNormal"/>
        <w:tblW w:w="0" w:type="auto"/>
        <w:tblInd w:w="24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9"/>
        <w:gridCol w:w="6663"/>
      </w:tblGrid>
      <w:tr w:rsidR="008C0F00">
        <w:trPr>
          <w:trHeight w:val="796"/>
        </w:trPr>
        <w:tc>
          <w:tcPr>
            <w:tcW w:w="13322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 w:rsidR="008C0F00" w:rsidRDefault="00EC7D02" w:rsidP="004307C9">
            <w:pPr>
              <w:pStyle w:val="TableParagraph"/>
              <w:ind w:left="16"/>
            </w:pPr>
            <w:r>
              <w:t>c.8 El promedio de los puntos acumulad</w:t>
            </w:r>
            <w:r w:rsidR="00EB1652">
              <w:t>os por integrante en el año 20</w:t>
            </w:r>
            <w:r w:rsidR="005F2985">
              <w:t>2</w:t>
            </w:r>
            <w:r w:rsidR="000C1D5D">
              <w:t>2</w:t>
            </w:r>
            <w:r>
              <w:t>, de acuerdo con las resoluciones de las comisiones dictaminadoras. El promedio se puede obtener de l</w:t>
            </w:r>
            <w:r w:rsidR="00A145F1">
              <w:t>os dictámenes del EDI que obtuvieron las y los académicos</w:t>
            </w:r>
            <w:r>
              <w:t xml:space="preserve"> o bien de la razón de la diferencia de puntos acumulados de las dos</w:t>
            </w:r>
            <w:r w:rsidR="00A145F1">
              <w:t xml:space="preserve"> </w:t>
            </w:r>
            <w:r>
              <w:t>últimas evaluaciones entre el número de años otorgados para la beca de permanencia.</w:t>
            </w:r>
            <w:r w:rsidR="000C1D5D">
              <w:t xml:space="preserve"> (Adjuntar documentación probatoria)</w:t>
            </w:r>
          </w:p>
        </w:tc>
      </w:tr>
      <w:tr w:rsidR="008C0F00">
        <w:trPr>
          <w:trHeight w:val="349"/>
        </w:trPr>
        <w:tc>
          <w:tcPr>
            <w:tcW w:w="6659" w:type="dxa"/>
            <w:tcBorders>
              <w:left w:val="single" w:sz="18" w:space="0" w:color="000000"/>
              <w:right w:val="single" w:sz="18" w:space="0" w:color="000000"/>
            </w:tcBorders>
          </w:tcPr>
          <w:p w:rsidR="008C0F00" w:rsidRDefault="00EC7D02">
            <w:pPr>
              <w:pStyle w:val="TableParagraph"/>
              <w:spacing w:before="10"/>
              <w:ind w:left="2443" w:right="2398"/>
              <w:jc w:val="center"/>
            </w:pPr>
            <w:r>
              <w:t>Integrante del Área</w:t>
            </w:r>
          </w:p>
        </w:tc>
        <w:tc>
          <w:tcPr>
            <w:tcW w:w="6663" w:type="dxa"/>
            <w:tcBorders>
              <w:left w:val="single" w:sz="18" w:space="0" w:color="000000"/>
              <w:right w:val="single" w:sz="18" w:space="0" w:color="000000"/>
            </w:tcBorders>
          </w:tcPr>
          <w:p w:rsidR="008C0F00" w:rsidRDefault="00EC7D02" w:rsidP="005F2985">
            <w:pPr>
              <w:pStyle w:val="TableParagraph"/>
              <w:spacing w:before="10"/>
              <w:ind w:left="1871"/>
            </w:pPr>
            <w:r>
              <w:t>Puntaje obtenido en el año 20</w:t>
            </w:r>
            <w:r w:rsidR="004307C9">
              <w:t>2</w:t>
            </w:r>
            <w:r w:rsidR="000C1D5D">
              <w:t>2</w:t>
            </w:r>
          </w:p>
        </w:tc>
      </w:tr>
      <w:tr w:rsidR="008C0F00">
        <w:trPr>
          <w:trHeight w:val="557"/>
        </w:trPr>
        <w:tc>
          <w:tcPr>
            <w:tcW w:w="6659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8C0F00" w:rsidRDefault="00EC7D02">
            <w:pPr>
              <w:pStyle w:val="TableParagraph"/>
              <w:spacing w:before="1"/>
              <w:ind w:left="107"/>
            </w:pPr>
            <w:r>
              <w:t>1.</w:t>
            </w:r>
          </w:p>
        </w:tc>
        <w:tc>
          <w:tcPr>
            <w:tcW w:w="6663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8C0F00" w:rsidRDefault="00EC7D02">
            <w:pPr>
              <w:pStyle w:val="TableParagraph"/>
              <w:spacing w:before="1"/>
              <w:ind w:left="107"/>
            </w:pPr>
            <w:r>
              <w:t>1.</w:t>
            </w:r>
          </w:p>
        </w:tc>
      </w:tr>
      <w:tr w:rsidR="008C0F00">
        <w:trPr>
          <w:trHeight w:val="805"/>
        </w:trPr>
        <w:tc>
          <w:tcPr>
            <w:tcW w:w="665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0F00" w:rsidRDefault="008C0F00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8C0F00" w:rsidRDefault="00EC7D02">
            <w:pPr>
              <w:pStyle w:val="TableParagraph"/>
              <w:ind w:left="107"/>
            </w:pPr>
            <w:r>
              <w:t>2.</w:t>
            </w:r>
          </w:p>
        </w:tc>
        <w:tc>
          <w:tcPr>
            <w:tcW w:w="666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0F00" w:rsidRDefault="008C0F00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8C0F00" w:rsidRDefault="00EC7D02">
            <w:pPr>
              <w:pStyle w:val="TableParagraph"/>
              <w:ind w:left="107"/>
            </w:pPr>
            <w:r>
              <w:t>2.</w:t>
            </w:r>
          </w:p>
        </w:tc>
      </w:tr>
      <w:tr w:rsidR="008C0F00">
        <w:trPr>
          <w:trHeight w:val="806"/>
        </w:trPr>
        <w:tc>
          <w:tcPr>
            <w:tcW w:w="665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0F00" w:rsidRDefault="008C0F00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8C0F00" w:rsidRDefault="00EC7D02">
            <w:pPr>
              <w:pStyle w:val="TableParagraph"/>
              <w:ind w:left="107"/>
            </w:pPr>
            <w:r>
              <w:t>3.</w:t>
            </w:r>
          </w:p>
        </w:tc>
        <w:tc>
          <w:tcPr>
            <w:tcW w:w="666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0F00" w:rsidRDefault="008C0F00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8C0F00" w:rsidRDefault="00EC7D02">
            <w:pPr>
              <w:pStyle w:val="TableParagraph"/>
              <w:ind w:left="107"/>
            </w:pPr>
            <w:r>
              <w:t>3.</w:t>
            </w:r>
          </w:p>
        </w:tc>
      </w:tr>
      <w:tr w:rsidR="008C0F00">
        <w:trPr>
          <w:trHeight w:val="806"/>
        </w:trPr>
        <w:tc>
          <w:tcPr>
            <w:tcW w:w="665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0F00" w:rsidRDefault="008C0F00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8C0F00" w:rsidRDefault="00EC7D02">
            <w:pPr>
              <w:pStyle w:val="TableParagraph"/>
              <w:ind w:left="107"/>
            </w:pPr>
            <w:r>
              <w:t>4.</w:t>
            </w:r>
          </w:p>
        </w:tc>
        <w:tc>
          <w:tcPr>
            <w:tcW w:w="666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0F00" w:rsidRDefault="008C0F00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8C0F00" w:rsidRDefault="00EC7D02">
            <w:pPr>
              <w:pStyle w:val="TableParagraph"/>
              <w:ind w:left="107"/>
            </w:pPr>
            <w:r>
              <w:t>4.</w:t>
            </w:r>
          </w:p>
        </w:tc>
      </w:tr>
      <w:tr w:rsidR="008C0F00">
        <w:trPr>
          <w:trHeight w:val="784"/>
        </w:trPr>
        <w:tc>
          <w:tcPr>
            <w:tcW w:w="6659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8C0F00" w:rsidRDefault="008C0F00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8C0F00" w:rsidRDefault="00EC7D02">
            <w:pPr>
              <w:pStyle w:val="TableParagraph"/>
              <w:ind w:left="107"/>
            </w:pPr>
            <w:r>
              <w:t>5.</w:t>
            </w:r>
          </w:p>
        </w:tc>
        <w:tc>
          <w:tcPr>
            <w:tcW w:w="6663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8C0F00" w:rsidRDefault="008C0F00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8C0F00" w:rsidRDefault="00EC7D02">
            <w:pPr>
              <w:pStyle w:val="TableParagraph"/>
              <w:ind w:left="107"/>
            </w:pPr>
            <w:r>
              <w:t>5.</w:t>
            </w:r>
          </w:p>
        </w:tc>
      </w:tr>
      <w:tr w:rsidR="008C0F00">
        <w:trPr>
          <w:trHeight w:val="342"/>
        </w:trPr>
        <w:tc>
          <w:tcPr>
            <w:tcW w:w="6659" w:type="dxa"/>
            <w:tcBorders>
              <w:left w:val="single" w:sz="18" w:space="0" w:color="000000"/>
              <w:right w:val="single" w:sz="18" w:space="0" w:color="000000"/>
            </w:tcBorders>
          </w:tcPr>
          <w:p w:rsidR="008C0F00" w:rsidRDefault="00EC7D02">
            <w:pPr>
              <w:pStyle w:val="TableParagraph"/>
              <w:spacing w:before="1"/>
              <w:ind w:left="107"/>
            </w:pPr>
            <w:r>
              <w:t>Promedio del puntaje obtenido por l</w:t>
            </w:r>
            <w:r w:rsidR="000C1D5D">
              <w:t>a</w:t>
            </w:r>
            <w:r>
              <w:t>s</w:t>
            </w:r>
            <w:r w:rsidR="000C1D5D">
              <w:t xml:space="preserve"> personas integrantes</w:t>
            </w:r>
            <w:r>
              <w:t xml:space="preserve"> del Área</w:t>
            </w:r>
          </w:p>
        </w:tc>
        <w:tc>
          <w:tcPr>
            <w:tcW w:w="6663" w:type="dxa"/>
            <w:tcBorders>
              <w:left w:val="single" w:sz="18" w:space="0" w:color="000000"/>
              <w:right w:val="single" w:sz="18" w:space="0" w:color="000000"/>
            </w:tcBorders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</w:tr>
      <w:tr w:rsidR="008C0F00">
        <w:trPr>
          <w:trHeight w:val="268"/>
        </w:trPr>
        <w:tc>
          <w:tcPr>
            <w:tcW w:w="13322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0F00" w:rsidRDefault="008C0F00">
      <w:pPr>
        <w:rPr>
          <w:rFonts w:ascii="Times New Roman"/>
          <w:sz w:val="18"/>
        </w:rPr>
        <w:sectPr w:rsidR="008C0F00">
          <w:pgSz w:w="15850" w:h="12250" w:orient="landscape"/>
          <w:pgMar w:top="1080" w:right="840" w:bottom="940" w:left="1200" w:header="763" w:footer="741" w:gutter="0"/>
          <w:cols w:space="720"/>
        </w:sectPr>
      </w:pPr>
    </w:p>
    <w:p w:rsidR="008C0F00" w:rsidRDefault="00EC7D02">
      <w:pPr>
        <w:pStyle w:val="Ttulo1"/>
        <w:tabs>
          <w:tab w:val="left" w:pos="13540"/>
        </w:tabs>
        <w:spacing w:before="46"/>
        <w:ind w:left="189"/>
      </w:pPr>
      <w:r>
        <w:rPr>
          <w:spacing w:val="-22"/>
          <w:shd w:val="clear" w:color="auto" w:fill="D9D9D9"/>
        </w:rPr>
        <w:lastRenderedPageBreak/>
        <w:t xml:space="preserve"> </w:t>
      </w:r>
      <w:r>
        <w:rPr>
          <w:shd w:val="clear" w:color="auto" w:fill="D9D9D9"/>
        </w:rPr>
        <w:t xml:space="preserve">c.9 La evaluación de la concordancia entre el </w:t>
      </w:r>
      <w:r w:rsidR="00EB1652">
        <w:rPr>
          <w:shd w:val="clear" w:color="auto" w:fill="D9D9D9"/>
        </w:rPr>
        <w:t>plan de actividades para el 20</w:t>
      </w:r>
      <w:r w:rsidR="004307C9">
        <w:rPr>
          <w:shd w:val="clear" w:color="auto" w:fill="D9D9D9"/>
        </w:rPr>
        <w:t>2</w:t>
      </w:r>
      <w:r w:rsidR="000C1D5D">
        <w:rPr>
          <w:shd w:val="clear" w:color="auto" w:fill="D9D9D9"/>
        </w:rPr>
        <w:t>2</w:t>
      </w:r>
      <w:r>
        <w:rPr>
          <w:shd w:val="clear" w:color="auto" w:fill="D9D9D9"/>
        </w:rPr>
        <w:t xml:space="preserve"> y los resultados obtenidos en </w:t>
      </w:r>
      <w:r w:rsidR="00EB1652">
        <w:rPr>
          <w:shd w:val="clear" w:color="auto" w:fill="D9D9D9"/>
        </w:rPr>
        <w:t>ese</w:t>
      </w:r>
      <w:r w:rsidR="005F2985">
        <w:rPr>
          <w:shd w:val="clear" w:color="auto" w:fill="D9D9D9"/>
        </w:rPr>
        <w:t xml:space="preserve"> año</w:t>
      </w:r>
      <w:r>
        <w:rPr>
          <w:shd w:val="clear" w:color="auto" w:fill="D9D9D9"/>
        </w:rPr>
        <w:t>.</w:t>
      </w:r>
      <w:r>
        <w:rPr>
          <w:shd w:val="clear" w:color="auto" w:fill="D9D9D9"/>
        </w:rPr>
        <w:tab/>
      </w:r>
    </w:p>
    <w:p w:rsidR="008C0F00" w:rsidRDefault="005F2985">
      <w:pPr>
        <w:pStyle w:val="Textoindependiente"/>
        <w:spacing w:before="10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171450</wp:posOffset>
                </wp:positionV>
                <wp:extent cx="8478520" cy="5982970"/>
                <wp:effectExtent l="0" t="9525" r="1905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8520" cy="5982970"/>
                          <a:chOff x="1390" y="270"/>
                          <a:chExt cx="13352" cy="9422"/>
                        </a:xfrm>
                      </wpg:grpSpPr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56" y="2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56" y="2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66" y="275"/>
                            <a:ext cx="132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726" y="2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726" y="2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62" y="280"/>
                            <a:ext cx="0" cy="91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66" y="9418"/>
                            <a:ext cx="1326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731" y="280"/>
                            <a:ext cx="0" cy="91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389" y="9422"/>
                            <a:ext cx="13352" cy="27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584FA2" id="Group 2" o:spid="_x0000_s1026" style="position:absolute;margin-left:69.5pt;margin-top:13.5pt;width:667.6pt;height:471.1pt;z-index:-251657728;mso-wrap-distance-left:0;mso-wrap-distance-right:0;mso-position-horizontal-relative:page" coordorigin="1390,270" coordsize="13352,9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">
                <v:rect id="Rectangle 11" o:spid="_x0000_s1027" style="position:absolute;left:1456;top:2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rect id="Rectangle 10" o:spid="_x0000_s1028" style="position:absolute;left:1456;top:2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Line 9" o:spid="_x0000_s1029" style="position:absolute;visibility:visible;mso-wrap-style:square" from="1466,275" to="14726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rect id="Rectangle 8" o:spid="_x0000_s1030" style="position:absolute;left:14726;top:2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rect id="Rectangle 7" o:spid="_x0000_s1031" style="position:absolute;left:14726;top:2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6" o:spid="_x0000_s1032" style="position:absolute;visibility:visible;mso-wrap-style:square" from="1462,280" to="1462,9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5" o:spid="_x0000_s1033" style="position:absolute;visibility:visible;mso-wrap-style:square" from="1466,9418" to="14726,9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" strokeweight=".16936mm"/>
                <v:line id="Line 4" o:spid="_x0000_s1034" style="position:absolute;visibility:visible;mso-wrap-style:square" from="14731,280" to="14731,9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rect id="Rectangle 3" o:spid="_x0000_s1035" style="position:absolute;left:1389;top:9422;width:13352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" fillcolor="#d9d9d9" stroked="f"/>
                <w10:wrap type="topAndBottom" anchorx="page"/>
              </v:group>
            </w:pict>
          </mc:Fallback>
        </mc:AlternateContent>
      </w:r>
    </w:p>
    <w:sectPr w:rsidR="008C0F00">
      <w:pgSz w:w="15850" w:h="12250" w:orient="landscape"/>
      <w:pgMar w:top="1080" w:right="840" w:bottom="940" w:left="1200" w:header="763" w:footer="7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473" w:rsidRDefault="00ED4473">
      <w:r>
        <w:separator/>
      </w:r>
    </w:p>
  </w:endnote>
  <w:endnote w:type="continuationSeparator" w:id="0">
    <w:p w:rsidR="00ED4473" w:rsidRDefault="00ED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00" w:rsidRDefault="005F2985">
    <w:pPr>
      <w:pStyle w:val="Textoindependiente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9944" behindDoc="1" locked="0" layoutInCell="1" allowOverlap="1">
              <wp:simplePos x="0" y="0"/>
              <wp:positionH relativeFrom="page">
                <wp:posOffset>9216390</wp:posOffset>
              </wp:positionH>
              <wp:positionV relativeFrom="page">
                <wp:posOffset>7164070</wp:posOffset>
              </wp:positionV>
              <wp:extent cx="128270" cy="177800"/>
              <wp:effectExtent l="0" t="127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0F00" w:rsidRDefault="00EC7D02">
                          <w:pPr>
                            <w:spacing w:line="264" w:lineRule="exact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7825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725.7pt;margin-top:564.1pt;width:10.1pt;height:14pt;z-index:-26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qS8rwIAAK8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" filled="f" stroked="f">
              <v:textbox inset="0,0,0,0">
                <w:txbxContent>
                  <w:p w:rsidR="008C0F00" w:rsidRDefault="00EC7D02">
                    <w:pPr>
                      <w:spacing w:line="264" w:lineRule="exact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7825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473" w:rsidRDefault="00ED4473">
      <w:r>
        <w:separator/>
      </w:r>
    </w:p>
  </w:footnote>
  <w:footnote w:type="continuationSeparator" w:id="0">
    <w:p w:rsidR="00ED4473" w:rsidRDefault="00ED4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00" w:rsidRDefault="005F2985">
    <w:pPr>
      <w:pStyle w:val="Textoindependiente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9920" behindDoc="1" locked="0" layoutInCell="1" allowOverlap="1">
              <wp:simplePos x="0" y="0"/>
              <wp:positionH relativeFrom="page">
                <wp:posOffset>3147060</wp:posOffset>
              </wp:positionH>
              <wp:positionV relativeFrom="page">
                <wp:posOffset>471805</wp:posOffset>
              </wp:positionV>
              <wp:extent cx="3947795" cy="165735"/>
              <wp:effectExtent l="3810" t="0" r="127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77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0F00" w:rsidRDefault="00EC7D02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FORMATOS PARA EL PREMIO A LAS ÁREAS DE INVESTIGACIÓN 20</w:t>
                          </w:r>
                          <w:r w:rsidR="00EB1652">
                            <w:rPr>
                              <w:b/>
                            </w:rPr>
                            <w:t>2</w:t>
                          </w:r>
                          <w:r w:rsidR="008F3BCE">
                            <w:rPr>
                              <w:b/>
                            </w:rPr>
                            <w:t>3</w:t>
                          </w:r>
                        </w:p>
                        <w:p w:rsidR="004307C9" w:rsidRDefault="004307C9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47.8pt;margin-top:37.15pt;width:310.85pt;height:13.05pt;z-index:-2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FsrQIAAKk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" filled="f" stroked="f">
              <v:textbox inset="0,0,0,0">
                <w:txbxContent>
                  <w:p w:rsidR="008C0F00" w:rsidRDefault="00EC7D02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FORMATOS PARA EL PREMIO A LAS ÁREAS DE INVESTIGACIÓN 20</w:t>
                    </w:r>
                    <w:r w:rsidR="00EB1652">
                      <w:rPr>
                        <w:b/>
                      </w:rPr>
                      <w:t>2</w:t>
                    </w:r>
                    <w:r w:rsidR="008F3BCE">
                      <w:rPr>
                        <w:b/>
                      </w:rPr>
                      <w:t>3</w:t>
                    </w:r>
                  </w:p>
                  <w:p w:rsidR="004307C9" w:rsidRDefault="004307C9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7436F"/>
    <w:multiLevelType w:val="multilevel"/>
    <w:tmpl w:val="D046885C"/>
    <w:lvl w:ilvl="0">
      <w:start w:val="2"/>
      <w:numFmt w:val="decimal"/>
      <w:lvlText w:val="%1"/>
      <w:lvlJc w:val="left"/>
      <w:pPr>
        <w:ind w:left="1070" w:hanging="281"/>
      </w:pPr>
      <w:rPr>
        <w:rFonts w:hint="default"/>
        <w:lang w:val="es-MX" w:eastAsia="es-MX" w:bidi="es-MX"/>
      </w:rPr>
    </w:lvl>
    <w:lvl w:ilvl="1">
      <w:start w:val="1"/>
      <w:numFmt w:val="decimal"/>
      <w:lvlText w:val="%1.%2"/>
      <w:lvlJc w:val="left"/>
      <w:pPr>
        <w:ind w:left="1070" w:hanging="281"/>
      </w:pPr>
      <w:rPr>
        <w:rFonts w:ascii="Calibri" w:eastAsia="Calibri" w:hAnsi="Calibri" w:cs="Calibri" w:hint="default"/>
        <w:w w:val="99"/>
        <w:sz w:val="20"/>
        <w:szCs w:val="20"/>
        <w:lang w:val="es-MX" w:eastAsia="es-MX" w:bidi="es-MX"/>
      </w:rPr>
    </w:lvl>
    <w:lvl w:ilvl="2">
      <w:start w:val="1"/>
      <w:numFmt w:val="decimal"/>
      <w:lvlText w:val="%1.%2.%3"/>
      <w:lvlJc w:val="left"/>
      <w:pPr>
        <w:ind w:left="1637" w:hanging="567"/>
      </w:pPr>
      <w:rPr>
        <w:rFonts w:ascii="Calibri" w:eastAsia="Calibri" w:hAnsi="Calibri" w:cs="Calibri" w:hint="default"/>
        <w:w w:val="99"/>
        <w:sz w:val="20"/>
        <w:szCs w:val="20"/>
        <w:lang w:val="es-MX" w:eastAsia="es-MX" w:bidi="es-MX"/>
      </w:rPr>
    </w:lvl>
    <w:lvl w:ilvl="3">
      <w:numFmt w:val="bullet"/>
      <w:lvlText w:val="•"/>
      <w:lvlJc w:val="left"/>
      <w:pPr>
        <w:ind w:left="4342" w:hanging="567"/>
      </w:pPr>
      <w:rPr>
        <w:rFonts w:hint="default"/>
        <w:lang w:val="es-MX" w:eastAsia="es-MX" w:bidi="es-MX"/>
      </w:rPr>
    </w:lvl>
    <w:lvl w:ilvl="4">
      <w:numFmt w:val="bullet"/>
      <w:lvlText w:val="•"/>
      <w:lvlJc w:val="left"/>
      <w:pPr>
        <w:ind w:left="5694" w:hanging="567"/>
      </w:pPr>
      <w:rPr>
        <w:rFonts w:hint="default"/>
        <w:lang w:val="es-MX" w:eastAsia="es-MX" w:bidi="es-MX"/>
      </w:rPr>
    </w:lvl>
    <w:lvl w:ilvl="5">
      <w:numFmt w:val="bullet"/>
      <w:lvlText w:val="•"/>
      <w:lvlJc w:val="left"/>
      <w:pPr>
        <w:ind w:left="7045" w:hanging="567"/>
      </w:pPr>
      <w:rPr>
        <w:rFonts w:hint="default"/>
        <w:lang w:val="es-MX" w:eastAsia="es-MX" w:bidi="es-MX"/>
      </w:rPr>
    </w:lvl>
    <w:lvl w:ilvl="6">
      <w:numFmt w:val="bullet"/>
      <w:lvlText w:val="•"/>
      <w:lvlJc w:val="left"/>
      <w:pPr>
        <w:ind w:left="8396" w:hanging="567"/>
      </w:pPr>
      <w:rPr>
        <w:rFonts w:hint="default"/>
        <w:lang w:val="es-MX" w:eastAsia="es-MX" w:bidi="es-MX"/>
      </w:rPr>
    </w:lvl>
    <w:lvl w:ilvl="7">
      <w:numFmt w:val="bullet"/>
      <w:lvlText w:val="•"/>
      <w:lvlJc w:val="left"/>
      <w:pPr>
        <w:ind w:left="9748" w:hanging="567"/>
      </w:pPr>
      <w:rPr>
        <w:rFonts w:hint="default"/>
        <w:lang w:val="es-MX" w:eastAsia="es-MX" w:bidi="es-MX"/>
      </w:rPr>
    </w:lvl>
    <w:lvl w:ilvl="8">
      <w:numFmt w:val="bullet"/>
      <w:lvlText w:val="•"/>
      <w:lvlJc w:val="left"/>
      <w:pPr>
        <w:ind w:left="11099" w:hanging="567"/>
      </w:pPr>
      <w:rPr>
        <w:rFonts w:hint="default"/>
        <w:lang w:val="es-MX" w:eastAsia="es-MX" w:bidi="es-MX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00"/>
    <w:rsid w:val="000C1D5D"/>
    <w:rsid w:val="001C4437"/>
    <w:rsid w:val="001C7B3D"/>
    <w:rsid w:val="00237BCF"/>
    <w:rsid w:val="00420315"/>
    <w:rsid w:val="004307C9"/>
    <w:rsid w:val="004C55A6"/>
    <w:rsid w:val="005F2985"/>
    <w:rsid w:val="0088016F"/>
    <w:rsid w:val="008C0F00"/>
    <w:rsid w:val="008F3BCE"/>
    <w:rsid w:val="00A145F1"/>
    <w:rsid w:val="00B071A9"/>
    <w:rsid w:val="00B87825"/>
    <w:rsid w:val="00E537CE"/>
    <w:rsid w:val="00EB1652"/>
    <w:rsid w:val="00EB55E5"/>
    <w:rsid w:val="00EC7D02"/>
    <w:rsid w:val="00ED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MX" w:eastAsia="es-MX" w:bidi="es-MX"/>
    </w:rPr>
  </w:style>
  <w:style w:type="paragraph" w:styleId="Ttulo1">
    <w:name w:val="heading 1"/>
    <w:basedOn w:val="Normal"/>
    <w:uiPriority w:val="1"/>
    <w:qFormat/>
    <w:pPr>
      <w:ind w:left="737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637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16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1652"/>
    <w:rPr>
      <w:rFonts w:ascii="Calibri" w:eastAsia="Calibri" w:hAnsi="Calibri" w:cs="Calibri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EB16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1652"/>
    <w:rPr>
      <w:rFonts w:ascii="Calibri" w:eastAsia="Calibri" w:hAnsi="Calibri" w:cs="Calibri"/>
      <w:lang w:val="es-MX" w:eastAsia="es-MX" w:bidi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MX" w:eastAsia="es-MX" w:bidi="es-MX"/>
    </w:rPr>
  </w:style>
  <w:style w:type="paragraph" w:styleId="Ttulo1">
    <w:name w:val="heading 1"/>
    <w:basedOn w:val="Normal"/>
    <w:uiPriority w:val="1"/>
    <w:qFormat/>
    <w:pPr>
      <w:ind w:left="737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637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16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1652"/>
    <w:rPr>
      <w:rFonts w:ascii="Calibri" w:eastAsia="Calibri" w:hAnsi="Calibri" w:cs="Calibri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EB16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1652"/>
    <w:rPr>
      <w:rFonts w:ascii="Calibri" w:eastAsia="Calibri" w:hAnsi="Calibri" w:cs="Calibri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733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Área</vt:lpstr>
    </vt:vector>
  </TitlesOfParts>
  <Company>Microsoft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Área</dc:title>
  <dc:creator>OTCA</dc:creator>
  <cp:lastModifiedBy>Consejo Divisional</cp:lastModifiedBy>
  <cp:revision>2</cp:revision>
  <dcterms:created xsi:type="dcterms:W3CDTF">2023-03-08T01:03:00Z</dcterms:created>
  <dcterms:modified xsi:type="dcterms:W3CDTF">2023-03-08T01:03:00Z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2019-05-28T00:00:00Z</vt:filetime>
  </property>
</Properties>
</file>